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9B" w:rsidRPr="00364F82" w:rsidRDefault="00013004" w:rsidP="00364F82">
      <w:pPr>
        <w:spacing w:after="0" w:line="240" w:lineRule="auto"/>
        <w:jc w:val="center"/>
        <w:rPr>
          <w:rFonts w:cstheme="minorHAnsi"/>
          <w:b/>
        </w:rPr>
      </w:pPr>
      <w:r w:rsidRPr="00364F82">
        <w:rPr>
          <w:rFonts w:cstheme="minorHAnsi"/>
          <w:b/>
        </w:rPr>
        <w:t>Προσάρτημα Παραρτήματος Α</w:t>
      </w:r>
    </w:p>
    <w:p w:rsidR="00013004" w:rsidRPr="00364F82" w:rsidRDefault="00013004" w:rsidP="00364F82">
      <w:pPr>
        <w:spacing w:after="0" w:line="240" w:lineRule="auto"/>
        <w:jc w:val="center"/>
        <w:rPr>
          <w:rFonts w:cstheme="minorHAnsi"/>
          <w:b/>
        </w:rPr>
      </w:pPr>
      <w:r w:rsidRPr="00364F82">
        <w:rPr>
          <w:rFonts w:cstheme="minorHAnsi"/>
          <w:b/>
        </w:rPr>
        <w:t>Υπεύθυνη Δήλωση</w:t>
      </w:r>
    </w:p>
    <w:p w:rsidR="00013004" w:rsidRPr="00364F82" w:rsidRDefault="00013004" w:rsidP="00364F82">
      <w:pPr>
        <w:spacing w:after="0" w:line="240" w:lineRule="auto"/>
        <w:jc w:val="center"/>
        <w:rPr>
          <w:rFonts w:cstheme="minorHAnsi"/>
          <w:b/>
        </w:rPr>
      </w:pPr>
    </w:p>
    <w:p w:rsidR="00013004" w:rsidRPr="00364F82" w:rsidRDefault="00013004" w:rsidP="00364F82">
      <w:pPr>
        <w:spacing w:after="0" w:line="240" w:lineRule="auto"/>
        <w:jc w:val="both"/>
        <w:rPr>
          <w:rFonts w:cstheme="minorHAnsi"/>
        </w:rPr>
      </w:pPr>
      <w:r w:rsidRPr="00364F82">
        <w:rPr>
          <w:rFonts w:cstheme="minorHAnsi"/>
        </w:rPr>
        <w:t>Περιεχόμενο υπεύθυνης δήλωσης του άρθρου 8 του Ν. 1599/86 για το καθεστώς ενίσχυσης «</w:t>
      </w:r>
      <w:proofErr w:type="spellStart"/>
      <w:r w:rsidR="00467DF2" w:rsidRPr="00364F82">
        <w:rPr>
          <w:rFonts w:cstheme="minorHAnsi"/>
        </w:rPr>
        <w:t>Αγροδιατροφή</w:t>
      </w:r>
      <w:proofErr w:type="spellEnd"/>
      <w:r w:rsidR="00467DF2" w:rsidRPr="00364F82">
        <w:rPr>
          <w:rFonts w:cstheme="minorHAnsi"/>
        </w:rPr>
        <w:t xml:space="preserve"> - Πρωτογενής Παραγωγή και Μεταποίηση Γεωργικών Προϊόντων - Αλιεία - Υδατοκαλλιέργεια</w:t>
      </w:r>
      <w:r w:rsidRPr="00364F82">
        <w:rPr>
          <w:rFonts w:cstheme="minorHAnsi"/>
        </w:rPr>
        <w:t>» του αναπτυξιακού νόμου 4887/2022.</w:t>
      </w:r>
    </w:p>
    <w:p w:rsidR="00013004" w:rsidRDefault="00013004" w:rsidP="00364F82">
      <w:pPr>
        <w:spacing w:after="0" w:line="240" w:lineRule="auto"/>
        <w:jc w:val="both"/>
        <w:rPr>
          <w:rFonts w:cstheme="minorHAnsi"/>
        </w:rPr>
      </w:pPr>
      <w:r w:rsidRPr="00364F82">
        <w:rPr>
          <w:rFonts w:cstheme="minorHAnsi"/>
        </w:rPr>
        <w:t>Με ατομική μου ευθύνη και γνωρίζοντας τις κυρώσεις, που προβλέπονται από τις διατάξεις της παρ. 6 του άρθρου 22 του Ν. 1599/1986, ως νόμιμος εκπρόσωπος της εταιρίας «………….…</w:t>
      </w:r>
      <w:r w:rsidR="00F94312" w:rsidRPr="00364F82">
        <w:rPr>
          <w:rFonts w:cstheme="minorHAnsi"/>
        </w:rPr>
        <w:t>…………</w:t>
      </w:r>
      <w:r w:rsidRPr="00364F82">
        <w:rPr>
          <w:rFonts w:cstheme="minorHAnsi"/>
        </w:rPr>
        <w:t xml:space="preserve">…» </w:t>
      </w:r>
      <w:r w:rsidR="004C739B" w:rsidRPr="00364F82">
        <w:rPr>
          <w:rFonts w:cstheme="minorHAnsi"/>
        </w:rPr>
        <w:t>ή δηλώνω ότι:</w:t>
      </w:r>
    </w:p>
    <w:p w:rsidR="00364F82" w:rsidRPr="00364F82" w:rsidRDefault="00364F82" w:rsidP="00364F82">
      <w:pPr>
        <w:spacing w:after="0" w:line="240" w:lineRule="auto"/>
        <w:jc w:val="both"/>
        <w:rPr>
          <w:rFonts w:cstheme="minorHAnsi"/>
        </w:rPr>
      </w:pPr>
      <w:bookmarkStart w:id="0" w:name="_GoBack"/>
      <w:bookmarkEnd w:id="0"/>
    </w:p>
    <w:p w:rsidR="004C739B" w:rsidRPr="00364F82" w:rsidRDefault="004C739B" w:rsidP="00364F82">
      <w:pPr>
        <w:spacing w:after="0" w:line="240" w:lineRule="auto"/>
        <w:jc w:val="both"/>
        <w:rPr>
          <w:rFonts w:cstheme="minorHAnsi"/>
        </w:rPr>
      </w:pPr>
      <w:r w:rsidRPr="00364F82">
        <w:rPr>
          <w:rFonts w:cstheme="minorHAnsi"/>
          <w:b/>
        </w:rPr>
        <w:t xml:space="preserve">1. </w:t>
      </w:r>
      <w:r w:rsidRPr="00364F82">
        <w:rPr>
          <w:rFonts w:cstheme="minorHAnsi"/>
        </w:rPr>
        <w:t>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w:t>
      </w:r>
    </w:p>
    <w:p w:rsidR="00E804BA" w:rsidRPr="00364F82" w:rsidRDefault="004C739B" w:rsidP="00364F82">
      <w:pPr>
        <w:spacing w:after="0" w:line="240" w:lineRule="auto"/>
        <w:jc w:val="both"/>
        <w:rPr>
          <w:rFonts w:cstheme="minorHAnsi"/>
        </w:rPr>
      </w:pPr>
      <w:r w:rsidRPr="00364F82">
        <w:rPr>
          <w:rFonts w:cstheme="minorHAnsi"/>
          <w:b/>
        </w:rPr>
        <w:t>2. (Ανώτατο ποσό χορηγούμενης ενίσχυσης, άρθρο 12)</w:t>
      </w:r>
      <w:r w:rsidR="00B35B44" w:rsidRPr="00364F82">
        <w:rPr>
          <w:rFonts w:cstheme="minorHAnsi"/>
          <w:b/>
        </w:rPr>
        <w:tab/>
      </w:r>
      <w:r w:rsidR="00EA3C95" w:rsidRPr="00364F82">
        <w:rPr>
          <w:rFonts w:cstheme="minorHAnsi"/>
          <w:b/>
        </w:rPr>
        <w:br/>
      </w:r>
      <w:r w:rsidRPr="00364F82">
        <w:rPr>
          <w:rFonts w:cstheme="minorHAnsi"/>
        </w:rPr>
        <w:t xml:space="preserve">Έχω λάβει γνώση ότι </w:t>
      </w:r>
      <w:r w:rsidR="00B35B44" w:rsidRPr="00364F82">
        <w:rPr>
          <w:rFonts w:cstheme="minorHAnsi"/>
        </w:rPr>
        <w:tab/>
      </w:r>
      <w:r w:rsidR="00E804BA" w:rsidRPr="00364F82">
        <w:rPr>
          <w:rFonts w:cstheme="minorHAnsi"/>
          <w:b/>
        </w:rPr>
        <w:br/>
      </w:r>
      <w:r w:rsidRPr="00364F82">
        <w:rPr>
          <w:rFonts w:cstheme="minorHAnsi"/>
          <w:b/>
        </w:rPr>
        <w:t>α.</w:t>
      </w:r>
      <w:r w:rsidRPr="00364F82">
        <w:rPr>
          <w:rFonts w:cstheme="minorHAnsi"/>
        </w:rPr>
        <w:t xml:space="preserve"> το συνολικό ποσό ενίσχυσης ανά υποβαλλόμενο επενδυτικό σχέδιο</w:t>
      </w:r>
      <w:r w:rsidR="00467DF2" w:rsidRPr="00364F82">
        <w:rPr>
          <w:rFonts w:cstheme="minorHAnsi"/>
        </w:rPr>
        <w:t xml:space="preserve"> που εμπίπτει</w:t>
      </w:r>
      <w:r w:rsidR="008B0B72" w:rsidRPr="00364F82">
        <w:rPr>
          <w:rFonts w:cstheme="minorHAnsi"/>
        </w:rPr>
        <w:t xml:space="preserve"> στον πρωτογενή τομέα</w:t>
      </w:r>
      <w:r w:rsidR="00467DF2" w:rsidRPr="00364F82">
        <w:rPr>
          <w:rFonts w:cstheme="minorHAnsi"/>
        </w:rPr>
        <w:t xml:space="preserve"> </w:t>
      </w:r>
      <w:r w:rsidR="008B0B72" w:rsidRPr="00364F82">
        <w:rPr>
          <w:rFonts w:cstheme="minorHAnsi"/>
        </w:rPr>
        <w:t xml:space="preserve">δεν μπορεί να υπερβεί το ποσό </w:t>
      </w:r>
      <w:r w:rsidRPr="00364F82">
        <w:rPr>
          <w:rFonts w:cstheme="minorHAnsi"/>
        </w:rPr>
        <w:t xml:space="preserve">των </w:t>
      </w:r>
      <w:r w:rsidR="008B0B72" w:rsidRPr="00364F82">
        <w:rPr>
          <w:rFonts w:cstheme="minorHAnsi"/>
        </w:rPr>
        <w:t xml:space="preserve">500.000 (για πολύ μικρές, </w:t>
      </w:r>
      <w:r w:rsidRPr="00364F82">
        <w:rPr>
          <w:rFonts w:cstheme="minorHAnsi"/>
        </w:rPr>
        <w:t xml:space="preserve">μικρές </w:t>
      </w:r>
      <w:r w:rsidR="008B0B72" w:rsidRPr="00364F82">
        <w:rPr>
          <w:rFonts w:cstheme="minorHAnsi"/>
        </w:rPr>
        <w:t xml:space="preserve">και μεσαίες </w:t>
      </w:r>
      <w:r w:rsidRPr="00364F82">
        <w:rPr>
          <w:rFonts w:cstheme="minorHAnsi"/>
        </w:rPr>
        <w:t xml:space="preserve">επιχειρήσεις) </w:t>
      </w:r>
      <w:r w:rsidR="008B0B72" w:rsidRPr="00364F82">
        <w:rPr>
          <w:rFonts w:cstheme="minorHAnsi"/>
        </w:rPr>
        <w:t>για τις περιφερειακές ενισχύσεις και προσαυξάνεται κατά 100.000 για τις δαπάνες εκτός περιφερειακών.</w:t>
      </w:r>
      <w:r w:rsidR="008B0B72" w:rsidRPr="00364F82">
        <w:rPr>
          <w:rFonts w:cstheme="minorHAnsi"/>
        </w:rPr>
        <w:tab/>
      </w:r>
      <w:r w:rsidR="008B0B72" w:rsidRPr="00364F82">
        <w:rPr>
          <w:rFonts w:cstheme="minorHAnsi"/>
        </w:rPr>
        <w:br/>
      </w:r>
      <w:r w:rsidR="008B0B72" w:rsidRPr="00364F82">
        <w:rPr>
          <w:rFonts w:cstheme="minorHAnsi"/>
          <w:b/>
        </w:rPr>
        <w:t>β.</w:t>
      </w:r>
      <w:r w:rsidR="00B37248" w:rsidRPr="00364F82">
        <w:rPr>
          <w:rFonts w:cstheme="minorHAnsi"/>
        </w:rPr>
        <w:t xml:space="preserve"> </w:t>
      </w:r>
      <w:r w:rsidR="008B0B72" w:rsidRPr="00364F82">
        <w:rPr>
          <w:rFonts w:cstheme="minorHAnsi"/>
        </w:rPr>
        <w:t xml:space="preserve">το συνολικό ποσό ενίσχυσης ανά υποβαλλόμενο επενδυτικό σχέδιο </w:t>
      </w:r>
      <w:r w:rsidR="00B37248" w:rsidRPr="00364F82">
        <w:rPr>
          <w:rFonts w:cstheme="minorHAnsi"/>
        </w:rPr>
        <w:t>που εμπίπτει στην μεταποίηση, δεν μπορεί να υπερβεί το ποσό των 3.000.000 (για πολύ μικρές και μικρές επιχειρήσεις) ή τ</w:t>
      </w:r>
      <w:r w:rsidRPr="00364F82">
        <w:rPr>
          <w:rFonts w:cstheme="minorHAnsi"/>
        </w:rPr>
        <w:t>ων 3.000.000 για τα κεφαλαιακά κίνητρα (επιχορήγηση ή και επιδότηση χρηματοδοτικής μίσθωσης ή επιδότηση του κόστους της δημιουργούμενης απασχόλησης) ή των 5.000.000 ευρώ</w:t>
      </w:r>
      <w:r w:rsidR="00032D2D" w:rsidRPr="00364F82">
        <w:rPr>
          <w:rFonts w:cstheme="minorHAnsi"/>
        </w:rPr>
        <w:t xml:space="preserve"> για τη</w:t>
      </w:r>
      <w:r w:rsidRPr="00364F82">
        <w:rPr>
          <w:rFonts w:cstheme="minorHAnsi"/>
        </w:rPr>
        <w:t xml:space="preserve"> φορολογική απαλλαγή</w:t>
      </w:r>
      <w:r w:rsidR="00032D2D" w:rsidRPr="00364F82">
        <w:rPr>
          <w:rFonts w:cstheme="minorHAnsi"/>
        </w:rPr>
        <w:t>,</w:t>
      </w:r>
      <w:r w:rsidRPr="00364F82">
        <w:rPr>
          <w:rFonts w:cstheme="minorHAnsi"/>
        </w:rPr>
        <w:t xml:space="preserve"> για τις μ</w:t>
      </w:r>
      <w:r w:rsidR="00032D2D" w:rsidRPr="00364F82">
        <w:rPr>
          <w:rFonts w:cstheme="minorHAnsi"/>
        </w:rPr>
        <w:t>εσαίες και μεγάλες επιχειρήσεις.</w:t>
      </w:r>
      <w:r w:rsidR="00032D2D" w:rsidRPr="00364F82">
        <w:rPr>
          <w:rFonts w:cstheme="minorHAnsi"/>
        </w:rPr>
        <w:br/>
      </w:r>
      <w:r w:rsidR="00B37248" w:rsidRPr="00364F82">
        <w:rPr>
          <w:rFonts w:cstheme="minorHAnsi"/>
          <w:b/>
        </w:rPr>
        <w:t>γ.</w:t>
      </w:r>
      <w:r w:rsidR="00B37248" w:rsidRPr="00364F82">
        <w:rPr>
          <w:rFonts w:cstheme="minorHAnsi"/>
        </w:rPr>
        <w:t xml:space="preserve"> </w:t>
      </w:r>
      <w:r w:rsidR="00032D2D" w:rsidRPr="00364F82">
        <w:rPr>
          <w:rFonts w:cstheme="minorHAnsi"/>
        </w:rPr>
        <w:t xml:space="preserve">το συνολικό ποσό ενίσχυσης ανά υποβαλλόμενο επενδυτικό σχέδιο που περιλαμβάνει δύο ενότητες (πρωτογενή και μεταποίηση), δεν μπορεί να υπερβεί το ποσό των </w:t>
      </w:r>
      <w:r w:rsidR="00487434" w:rsidRPr="00364F82">
        <w:rPr>
          <w:rFonts w:cstheme="minorHAnsi"/>
        </w:rPr>
        <w:t xml:space="preserve">3.500.000 (για πολύ μικρές ή μικρές επιχειρήσεις) ή των </w:t>
      </w:r>
      <w:r w:rsidR="00032D2D" w:rsidRPr="00364F82">
        <w:rPr>
          <w:rFonts w:cstheme="minorHAnsi"/>
        </w:rPr>
        <w:t>3.500.000 για τα κεφαλαιακά κίνητρα (επιχορήγηση ή και επιδότηση χρηματοδοτικής μίσθωσης ή επιδότηση του κόστους της δημιουργούμενης απασχόλησης) ή των 5.500.000 ευρώ για την φορολογική απαλλαγή, για τις μεσαίες επιχειρήσεις.</w:t>
      </w:r>
      <w:r w:rsidR="00032D2D" w:rsidRPr="00364F82">
        <w:rPr>
          <w:rFonts w:cstheme="minorHAnsi"/>
        </w:rPr>
        <w:tab/>
      </w:r>
      <w:r w:rsidR="00E804BA" w:rsidRPr="00364F82">
        <w:rPr>
          <w:rFonts w:cstheme="minorHAnsi"/>
          <w:b/>
        </w:rPr>
        <w:br/>
      </w:r>
      <w:r w:rsidR="008B0B72" w:rsidRPr="00364F82">
        <w:rPr>
          <w:rFonts w:cstheme="minorHAnsi"/>
          <w:b/>
        </w:rPr>
        <w:t>δ</w:t>
      </w:r>
      <w:r w:rsidR="00EA3C95" w:rsidRPr="00364F82">
        <w:rPr>
          <w:rFonts w:cstheme="minorHAnsi"/>
          <w:b/>
        </w:rPr>
        <w:t>.</w:t>
      </w:r>
      <w:r w:rsidR="00EA3C95" w:rsidRPr="00364F82">
        <w:rPr>
          <w:rFonts w:cstheme="minorHAnsi"/>
        </w:rPr>
        <w:t xml:space="preserve"> το συνολικό ποσό των 20.000.000 ευρώ για μεμονωμένη επιχείρηση και,</w:t>
      </w:r>
      <w:r w:rsidR="00B35B44" w:rsidRPr="00364F82">
        <w:rPr>
          <w:rFonts w:cstheme="minorHAnsi"/>
        </w:rPr>
        <w:tab/>
      </w:r>
      <w:r w:rsidR="00EA3C95" w:rsidRPr="00364F82">
        <w:rPr>
          <w:rFonts w:cstheme="minorHAnsi"/>
        </w:rPr>
        <w:t xml:space="preserve"> </w:t>
      </w:r>
      <w:r w:rsidR="00EA3C95" w:rsidRPr="00364F82">
        <w:rPr>
          <w:rFonts w:cstheme="minorHAnsi"/>
        </w:rPr>
        <w:br/>
      </w:r>
      <w:r w:rsidR="008B0B72" w:rsidRPr="00364F82">
        <w:rPr>
          <w:rFonts w:cstheme="minorHAnsi"/>
          <w:b/>
        </w:rPr>
        <w:t>ε</w:t>
      </w:r>
      <w:r w:rsidR="00EA3C95" w:rsidRPr="00364F82">
        <w:rPr>
          <w:rFonts w:cstheme="minorHAnsi"/>
          <w:b/>
        </w:rPr>
        <w:t>.</w:t>
      </w:r>
      <w:r w:rsidR="00EA3C95" w:rsidRPr="00364F82">
        <w:rPr>
          <w:rFonts w:cstheme="minorHAnsi"/>
        </w:rPr>
        <w:t xml:space="preserve"> το συνολικό ποσό των 30.000.000 για το σύνολο των συνεργαζόμενων ή συνδεδεμένων επιχειρήσεων με την επιφύλαξη των περιορισμών του άρθρου 4 του Γ.Α.Κ.</w:t>
      </w:r>
      <w:r w:rsidR="00B35B44" w:rsidRPr="00364F82">
        <w:rPr>
          <w:rFonts w:cstheme="minorHAnsi"/>
        </w:rPr>
        <w:tab/>
      </w:r>
      <w:r w:rsidR="00EA3C95" w:rsidRPr="00364F82">
        <w:rPr>
          <w:rFonts w:cstheme="minorHAnsi"/>
        </w:rPr>
        <w:br/>
      </w:r>
      <w:r w:rsidR="00EA3C95" w:rsidRPr="00364F82">
        <w:rPr>
          <w:rFonts w:cstheme="minorHAnsi"/>
          <w:b/>
        </w:rPr>
        <w:t>Σημείωση.</w:t>
      </w:r>
      <w:r w:rsidR="00EA3C95" w:rsidRPr="00364F82">
        <w:rPr>
          <w:rFonts w:cstheme="minorHAnsi"/>
        </w:rPr>
        <w:t xml:space="preserve"> </w:t>
      </w:r>
      <w:r w:rsidR="00E804BA" w:rsidRPr="00364F82">
        <w:rPr>
          <w:rFonts w:cstheme="minorHAnsi"/>
        </w:rPr>
        <w:br/>
      </w:r>
      <w:r w:rsidR="00EA3C95" w:rsidRPr="00364F82">
        <w:rPr>
          <w:rFonts w:cstheme="minorHAnsi"/>
        </w:rPr>
        <w:t xml:space="preserve">Οι περιορισμοί αυτοί ισχύουν για τα επενδυτικά σχέδια, τα οποία υπάγονται στο παρόν και για χρονική περίοδο τριών (3) ετών από την υποβολή της αίτησης του φορέα </w:t>
      </w:r>
      <w:r w:rsidR="00E804BA" w:rsidRPr="00364F82">
        <w:rPr>
          <w:rFonts w:cstheme="minorHAnsi"/>
        </w:rPr>
        <w:t>για υπαγωγή του επενδυτικού σχεδίου του. Ως ποσό ενίσχυσης, ανά υποβαλλόμενο επενδυτικό σχέδιο, λαμβάνεται υπόψη το εγκριθέν με την απόφαση υπαγωγής.</w:t>
      </w:r>
      <w:r w:rsidR="00B35B44" w:rsidRPr="00364F82">
        <w:rPr>
          <w:rFonts w:cstheme="minorHAnsi"/>
        </w:rPr>
        <w:tab/>
      </w:r>
      <w:r w:rsidR="00E804BA" w:rsidRPr="00364F82">
        <w:rPr>
          <w:rFonts w:cstheme="minorHAnsi"/>
        </w:rPr>
        <w:br/>
        <w:t xml:space="preserve">Τα ανώτατα όρια της </w:t>
      </w:r>
      <w:proofErr w:type="spellStart"/>
      <w:r w:rsidR="00E804BA" w:rsidRPr="00364F82">
        <w:rPr>
          <w:rFonts w:cstheme="minorHAnsi"/>
        </w:rPr>
        <w:t>περ</w:t>
      </w:r>
      <w:proofErr w:type="spellEnd"/>
      <w:r w:rsidR="00E804BA" w:rsidRPr="00364F82">
        <w:rPr>
          <w:rFonts w:cstheme="minorHAnsi"/>
        </w:rPr>
        <w:t>. β και γ προσαυξάνονται κατά 50% στις περιπτώσεις που η ενίσχυση δίδεται με τη μορφή της φορολογικής απαλλαγής.</w:t>
      </w:r>
    </w:p>
    <w:p w:rsidR="00686612" w:rsidRPr="00364F82" w:rsidRDefault="00E804BA" w:rsidP="00364F82">
      <w:pPr>
        <w:spacing w:after="0" w:line="240" w:lineRule="auto"/>
        <w:jc w:val="both"/>
        <w:rPr>
          <w:rFonts w:cstheme="minorHAnsi"/>
        </w:rPr>
      </w:pPr>
      <w:r w:rsidRPr="00364F82">
        <w:rPr>
          <w:rFonts w:cstheme="minorHAnsi"/>
          <w:b/>
        </w:rPr>
        <w:t>3. (Σώρευση ενισχύσεων, άρθρο 4 παρ. 1., άρθρο 17 παρ. 7)</w:t>
      </w:r>
      <w:r w:rsidR="00B35B44" w:rsidRPr="00364F82">
        <w:rPr>
          <w:rFonts w:cstheme="minorHAnsi"/>
          <w:b/>
        </w:rPr>
        <w:tab/>
      </w:r>
      <w:r w:rsidRPr="00364F82">
        <w:rPr>
          <w:rFonts w:cstheme="minorHAnsi"/>
          <w:b/>
        </w:rPr>
        <w:br/>
        <w:t xml:space="preserve">α. </w:t>
      </w:r>
      <w:r w:rsidRPr="00364F82">
        <w:rPr>
          <w:rFonts w:cstheme="minorHAnsi"/>
        </w:rPr>
        <w:t xml:space="preserve">Ο φορέας του επενδυτικού σχεδίου δεν έχει υποβάλλει και δεν προτίθεται να υποβάλει αίτηση υπαγωγής σε άλλο καθεστώς ενισχύσεων του νόμου 4887/2022, ή άλλων καθεστώτων ενίσχυσης για το ίδιο επενδυτικό σχέδιο </w:t>
      </w:r>
      <w:r w:rsidR="00B35B44" w:rsidRPr="00364F82">
        <w:rPr>
          <w:rFonts w:cstheme="minorHAnsi"/>
        </w:rPr>
        <w:t>ή τις ίδιες επιλέξιμες δαπάνες με αυτές που προτείνονται προς ενίσχυση στο παρόν.</w:t>
      </w:r>
      <w:r w:rsidR="00B35B44" w:rsidRPr="00364F82">
        <w:rPr>
          <w:rFonts w:cstheme="minorHAnsi"/>
        </w:rPr>
        <w:tab/>
      </w:r>
      <w:r w:rsidR="00B35B44" w:rsidRPr="00364F82">
        <w:rPr>
          <w:rFonts w:cstheme="minorHAnsi"/>
        </w:rPr>
        <w:br/>
      </w:r>
      <w:r w:rsidR="00B35B44" w:rsidRPr="00364F82">
        <w:rPr>
          <w:rFonts w:cstheme="minorHAnsi"/>
          <w:b/>
        </w:rPr>
        <w:t>β.</w:t>
      </w:r>
      <w:r w:rsidR="00B35B44" w:rsidRPr="00364F82">
        <w:rPr>
          <w:rFonts w:cstheme="minorHAnsi"/>
        </w:rPr>
        <w:t xml:space="preserve"> Το παρόν επενδυτικό σχέδιο </w:t>
      </w:r>
      <w:r w:rsidR="00C92C84" w:rsidRPr="00364F82">
        <w:rPr>
          <w:rFonts w:cstheme="minorHAnsi"/>
        </w:rPr>
        <w:t>(σύνολο ή τμήμα) δεν έχει υπαχθεί</w:t>
      </w:r>
      <w:r w:rsidR="00B35B44" w:rsidRPr="00364F82">
        <w:rPr>
          <w:rFonts w:cstheme="minorHAnsi"/>
        </w:rPr>
        <w:t xml:space="preserve"> στο ίδιο ή σε άλλο καθεστώς ενισχύσεων του νόμων 4887/2022 ή προγενέστερων αναπτυξιακών νόμων ή άλλων καθεστώτων ενίσχυσης.</w:t>
      </w:r>
      <w:r w:rsidR="00B35B44" w:rsidRPr="00364F82">
        <w:rPr>
          <w:rFonts w:cstheme="minorHAnsi"/>
        </w:rPr>
        <w:tab/>
      </w:r>
      <w:r w:rsidR="00B35B44" w:rsidRPr="00364F82">
        <w:rPr>
          <w:rFonts w:cstheme="minorHAnsi"/>
        </w:rPr>
        <w:br/>
      </w:r>
      <w:r w:rsidR="00B35B44" w:rsidRPr="00364F82">
        <w:rPr>
          <w:rFonts w:cstheme="minorHAnsi"/>
          <w:b/>
        </w:rPr>
        <w:t>Σημείωση.</w:t>
      </w:r>
      <w:r w:rsidR="00975E33" w:rsidRPr="00364F82">
        <w:rPr>
          <w:rFonts w:cstheme="minorHAnsi"/>
          <w:b/>
        </w:rPr>
        <w:t xml:space="preserve"> </w:t>
      </w:r>
      <w:r w:rsidR="00B35B44" w:rsidRPr="00364F82">
        <w:rPr>
          <w:rFonts w:cstheme="minorHAnsi"/>
        </w:rPr>
        <w:t xml:space="preserve"> Ε</w:t>
      </w:r>
      <w:r w:rsidR="00975E33" w:rsidRPr="00364F82">
        <w:rPr>
          <w:rFonts w:cstheme="minorHAnsi"/>
        </w:rPr>
        <w:t>ξαιρείται η υποβολή ή η υπαγωγή σε καθεστώς ενίσχυσης «ήσσονος σημασίας» (</w:t>
      </w:r>
      <w:r w:rsidR="00975E33" w:rsidRPr="00364F82">
        <w:rPr>
          <w:rFonts w:cstheme="minorHAnsi"/>
          <w:lang w:val="en-US"/>
        </w:rPr>
        <w:t>de</w:t>
      </w:r>
      <w:r w:rsidR="00975E33" w:rsidRPr="00364F82">
        <w:rPr>
          <w:rFonts w:cstheme="minorHAnsi"/>
        </w:rPr>
        <w:t xml:space="preserve"> </w:t>
      </w:r>
      <w:r w:rsidR="00975E33" w:rsidRPr="00364F82">
        <w:rPr>
          <w:rFonts w:cstheme="minorHAnsi"/>
          <w:lang w:val="en-US"/>
        </w:rPr>
        <w:t>minimis</w:t>
      </w:r>
      <w:r w:rsidR="00975E33" w:rsidRPr="00364F82">
        <w:rPr>
          <w:rFonts w:cstheme="minorHAnsi"/>
        </w:rPr>
        <w:t>) ή η δανειοδότησή του με δάνεια που ενέχουν στοιχεία κρατικής στήριξης, όπως του Ταμείου Ανάκαμψης, της Ελληνικής Αναπτυξιακής Τράπεζας κ.λπ.</w:t>
      </w:r>
      <w:r w:rsidR="00975E33" w:rsidRPr="00364F82">
        <w:rPr>
          <w:rFonts w:cstheme="minorHAnsi"/>
        </w:rPr>
        <w:tab/>
      </w:r>
      <w:r w:rsidR="00975E33" w:rsidRPr="00364F82">
        <w:rPr>
          <w:rFonts w:cstheme="minorHAnsi"/>
        </w:rPr>
        <w:br/>
      </w:r>
      <w:r w:rsidR="00975E33" w:rsidRPr="00364F82">
        <w:rPr>
          <w:rFonts w:cstheme="minorHAnsi"/>
        </w:rPr>
        <w:lastRenderedPageBreak/>
        <w:t xml:space="preserve">Στην περίπτωση αυτή οι ενισχύσεις του παρόντος και οι ενισχύσεις που χορηγούνται βάσει άλλων καθεστώτων για τις ίδιες επιλέξιμες δαπάνες, εάν σωρευθούν δεν οδηγούν σε υπέρβαση της έντασης της ενίσχυσης, όπως αυτή ορίζεται στην παρ. 9 του άρθρου 4 του νόμου 4887/2022 ή των ποσών της ενίσχυσης που ορίζονται στον Γενικό Απαλλακτικό Κανονισμό (Γ.Α.Κ.), </w:t>
      </w:r>
      <w:r w:rsidR="00C92C84" w:rsidRPr="00364F82">
        <w:rPr>
          <w:rFonts w:cstheme="minorHAnsi"/>
        </w:rPr>
        <w:t>στους</w:t>
      </w:r>
      <w:r w:rsidR="00975E33" w:rsidRPr="00364F82">
        <w:rPr>
          <w:rFonts w:cstheme="minorHAnsi"/>
        </w:rPr>
        <w:t xml:space="preserve"> Κανονισμούς «ήσσονος σημασίας» (</w:t>
      </w:r>
      <w:r w:rsidR="00975E33" w:rsidRPr="00364F82">
        <w:rPr>
          <w:rFonts w:cstheme="minorHAnsi"/>
          <w:lang w:val="en-US"/>
        </w:rPr>
        <w:t>de</w:t>
      </w:r>
      <w:r w:rsidR="00975E33" w:rsidRPr="00364F82">
        <w:rPr>
          <w:rFonts w:cstheme="minorHAnsi"/>
        </w:rPr>
        <w:t xml:space="preserve"> </w:t>
      </w:r>
      <w:proofErr w:type="spellStart"/>
      <w:r w:rsidR="00975E33" w:rsidRPr="00364F82">
        <w:rPr>
          <w:rFonts w:cstheme="minorHAnsi"/>
          <w:lang w:val="en-US"/>
        </w:rPr>
        <w:t>minimis</w:t>
      </w:r>
      <w:proofErr w:type="spellEnd"/>
      <w:r w:rsidR="00975E33" w:rsidRPr="00364F82">
        <w:rPr>
          <w:rFonts w:cstheme="minorHAnsi"/>
        </w:rPr>
        <w:t xml:space="preserve">) ή στην οικεία απόφαση της </w:t>
      </w:r>
      <w:r w:rsidR="000455F0" w:rsidRPr="00364F82">
        <w:rPr>
          <w:rFonts w:cstheme="minorHAnsi"/>
        </w:rPr>
        <w:t>Ευρωπαϊκής Επιτροπής.</w:t>
      </w:r>
      <w:r w:rsidR="000455F0" w:rsidRPr="00364F82">
        <w:rPr>
          <w:rFonts w:cstheme="minorHAnsi"/>
        </w:rPr>
        <w:tab/>
      </w:r>
      <w:r w:rsidR="000455F0" w:rsidRPr="00364F82">
        <w:rPr>
          <w:rFonts w:cstheme="minorHAnsi"/>
        </w:rPr>
        <w:br/>
        <w:t>Ενδεικτικά αναφέρεται:</w:t>
      </w:r>
      <w:r w:rsidR="00793720" w:rsidRPr="00364F82">
        <w:rPr>
          <w:rFonts w:cstheme="minorHAnsi"/>
        </w:rPr>
        <w:tab/>
      </w:r>
      <w:r w:rsidR="00793720" w:rsidRPr="00364F82">
        <w:rPr>
          <w:rFonts w:cstheme="minorHAnsi"/>
        </w:rPr>
        <w:br/>
      </w:r>
      <w:r w:rsidR="000455F0" w:rsidRPr="00364F82">
        <w:rPr>
          <w:rFonts w:cstheme="minorHAnsi"/>
        </w:rPr>
        <w:t>Πρόγραμμα, καθεστώς ενίσχυσης, Δάνειο που ενέχει στοιχεία κρατικής στήριξης …</w:t>
      </w:r>
      <w:r w:rsidR="00BB7457" w:rsidRPr="00364F82">
        <w:rPr>
          <w:rFonts w:cstheme="minorHAnsi"/>
        </w:rPr>
        <w:t>..</w:t>
      </w:r>
      <w:r w:rsidR="00BB7457" w:rsidRPr="00364F82">
        <w:rPr>
          <w:rFonts w:cstheme="minorHAnsi"/>
        </w:rPr>
        <w:tab/>
      </w:r>
      <w:r w:rsidR="00BB7457" w:rsidRPr="00364F82">
        <w:rPr>
          <w:rFonts w:cstheme="minorHAnsi"/>
        </w:rPr>
        <w:br/>
        <w:t>Είδος και κόστος δαπανών που ενισχύονται από το Πρόγραμμα …..</w:t>
      </w:r>
      <w:r w:rsidR="00BB7457" w:rsidRPr="00364F82">
        <w:rPr>
          <w:rFonts w:cstheme="minorHAnsi"/>
        </w:rPr>
        <w:tab/>
      </w:r>
      <w:r w:rsidR="00BB7457" w:rsidRPr="00364F82">
        <w:rPr>
          <w:rFonts w:cstheme="minorHAnsi"/>
        </w:rPr>
        <w:br/>
        <w:t>Ακαθάριστο ισοδύναμο επιχορήγησης (ποσοστό ενίσχυσης) …..</w:t>
      </w:r>
      <w:r w:rsidR="00BB7457" w:rsidRPr="00364F82">
        <w:rPr>
          <w:rFonts w:cstheme="minorHAnsi"/>
        </w:rPr>
        <w:tab/>
      </w:r>
      <w:r w:rsidR="00BB7457" w:rsidRPr="00364F82">
        <w:rPr>
          <w:rFonts w:cstheme="minorHAnsi"/>
        </w:rPr>
        <w:br/>
      </w:r>
      <w:r w:rsidR="00BB7457" w:rsidRPr="00364F82">
        <w:rPr>
          <w:rFonts w:cstheme="minorHAnsi"/>
          <w:b/>
        </w:rPr>
        <w:t xml:space="preserve">γ. (Σώρευση - ενιαίο σχέδιο, άρθρο 4 παρ. 4, άρθρο 10 παρ. 5 </w:t>
      </w:r>
      <w:proofErr w:type="spellStart"/>
      <w:r w:rsidR="00BB7457" w:rsidRPr="00364F82">
        <w:rPr>
          <w:rFonts w:cstheme="minorHAnsi"/>
          <w:b/>
        </w:rPr>
        <w:t>περ</w:t>
      </w:r>
      <w:proofErr w:type="spellEnd"/>
      <w:r w:rsidR="00BB7457" w:rsidRPr="00364F82">
        <w:rPr>
          <w:rFonts w:cstheme="minorHAnsi"/>
          <w:b/>
        </w:rPr>
        <w:t>. δ).</w:t>
      </w:r>
      <w:r w:rsidR="00BB7457" w:rsidRPr="00364F82">
        <w:rPr>
          <w:rFonts w:cstheme="minorHAnsi"/>
        </w:rPr>
        <w:tab/>
      </w:r>
      <w:r w:rsidR="00BB7457" w:rsidRPr="00364F82">
        <w:rPr>
          <w:rFonts w:cstheme="minorHAnsi"/>
        </w:rPr>
        <w:br/>
        <w:t>Η ημερομηνία έναρξης του υποβαλλόμενου επενδυτικού σχεδίου θα είναι μεταγενέστερη των τριών ετών από την ημερομηνία έναρξης οποιασδήποτε άλλης ενισχυόμενης αρχικής επένδυσης του ίδιο</w:t>
      </w:r>
      <w:r w:rsidR="00C92C84" w:rsidRPr="00364F82">
        <w:rPr>
          <w:rFonts w:cstheme="minorHAnsi"/>
        </w:rPr>
        <w:t>υ</w:t>
      </w:r>
      <w:r w:rsidR="00BB7457" w:rsidRPr="00364F82">
        <w:rPr>
          <w:rFonts w:cstheme="minorHAnsi"/>
        </w:rPr>
        <w:t xml:space="preserve"> δικαιούχου (σε επίπεδο ομί</w:t>
      </w:r>
      <w:r w:rsidR="00C92C84" w:rsidRPr="00364F82">
        <w:rPr>
          <w:rFonts w:cstheme="minorHAnsi"/>
        </w:rPr>
        <w:t>λου, περιλαμβανομένων και των σ</w:t>
      </w:r>
      <w:r w:rsidR="00BB7457" w:rsidRPr="00364F82">
        <w:rPr>
          <w:rFonts w:cstheme="minorHAnsi"/>
        </w:rPr>
        <w:t xml:space="preserve">υνδεδεμένων ή συνεργαζόμενων επιχειρήσεων) στην ίδια περιφέρεια </w:t>
      </w:r>
      <w:r w:rsidR="004800A5" w:rsidRPr="00364F82">
        <w:rPr>
          <w:rFonts w:cstheme="minorHAnsi"/>
        </w:rPr>
        <w:t>(</w:t>
      </w:r>
      <w:r w:rsidR="004800A5" w:rsidRPr="00364F82">
        <w:rPr>
          <w:rFonts w:cstheme="minorHAnsi"/>
          <w:lang w:val="en-US"/>
        </w:rPr>
        <w:t>NUTS</w:t>
      </w:r>
      <w:r w:rsidR="004800A5" w:rsidRPr="00364F82">
        <w:rPr>
          <w:rFonts w:cstheme="minorHAnsi"/>
        </w:rPr>
        <w:t xml:space="preserve"> 3) του Κανονισμού (ΕΚ) 1059/2033 του Ευρωπαϊκού Κοινοβουλίου και του Συμβουλίου (</w:t>
      </w:r>
      <w:r w:rsidR="004800A5" w:rsidRPr="00364F82">
        <w:rPr>
          <w:rFonts w:cstheme="minorHAnsi"/>
          <w:lang w:val="en-US"/>
        </w:rPr>
        <w:t>EE</w:t>
      </w:r>
      <w:r w:rsidR="004800A5" w:rsidRPr="00364F82">
        <w:rPr>
          <w:rFonts w:cstheme="minorHAnsi"/>
        </w:rPr>
        <w:t xml:space="preserve"> </w:t>
      </w:r>
      <w:r w:rsidR="004800A5" w:rsidRPr="00364F82">
        <w:rPr>
          <w:rFonts w:cstheme="minorHAnsi"/>
          <w:lang w:val="en-US"/>
        </w:rPr>
        <w:t>L</w:t>
      </w:r>
      <w:r w:rsidR="004800A5" w:rsidRPr="00364F82">
        <w:rPr>
          <w:rFonts w:cstheme="minorHAnsi"/>
        </w:rPr>
        <w:t xml:space="preserve"> 154) ανεξαρτήτως καθεστώτος ενίσχυσης. Σε </w:t>
      </w:r>
      <w:r w:rsidR="00793720" w:rsidRPr="00364F82">
        <w:rPr>
          <w:rFonts w:cstheme="minorHAnsi"/>
        </w:rPr>
        <w:t xml:space="preserve">διαφορετική περίπτωση </w:t>
      </w:r>
      <w:r w:rsidR="0014772C" w:rsidRPr="00364F82">
        <w:rPr>
          <w:rFonts w:cstheme="minorHAnsi"/>
        </w:rPr>
        <w:t>γνωρίζω ότι τα επενδυτικά σχέδια θεωρούνται ως ένα ενιαίο σχέδιο και σε περίπτωση που αθροιστικά το επιλέξιμο κόστος τους υπερβαίνει τα πενήντα εκατομμύρια ευρώ (50.000.000 €) θα γίνει</w:t>
      </w:r>
      <w:r w:rsidR="009727B9" w:rsidRPr="00364F82">
        <w:rPr>
          <w:rFonts w:cstheme="minorHAnsi"/>
        </w:rPr>
        <w:t xml:space="preserve"> εφαρμογή των διατάξεων της </w:t>
      </w:r>
      <w:proofErr w:type="spellStart"/>
      <w:r w:rsidR="009727B9" w:rsidRPr="00364F82">
        <w:rPr>
          <w:rFonts w:cstheme="minorHAnsi"/>
        </w:rPr>
        <w:t>περ</w:t>
      </w:r>
      <w:proofErr w:type="spellEnd"/>
      <w:r w:rsidR="009727B9" w:rsidRPr="00364F82">
        <w:rPr>
          <w:rFonts w:cstheme="minorHAnsi"/>
        </w:rPr>
        <w:t>. δ της παραγράφου 5  του άρθρου 10 του Ν. 4887/2022. Για το λόγο αυτό παραθέτω τα κάτωθι στοιχεία των υπολοίπων επενδυτικών σχεδίων που εμπίπτουν στον ανωτέρω περιορισμό της τριετίας:</w:t>
      </w:r>
      <w:r w:rsidR="009727B9" w:rsidRPr="00364F82">
        <w:rPr>
          <w:rFonts w:cstheme="minorHAnsi"/>
        </w:rPr>
        <w:tab/>
      </w:r>
      <w:r w:rsidR="009727B9" w:rsidRPr="00364F82">
        <w:rPr>
          <w:rFonts w:cstheme="minorHAnsi"/>
        </w:rPr>
        <w:br/>
        <w:t xml:space="preserve">Ενδεικτικά </w:t>
      </w:r>
      <w:r w:rsidR="00F44BDF" w:rsidRPr="00364F82">
        <w:rPr>
          <w:rFonts w:cstheme="minorHAnsi"/>
        </w:rPr>
        <w:t>αναφέρονται</w:t>
      </w:r>
      <w:r w:rsidR="009727B9" w:rsidRPr="00364F82">
        <w:rPr>
          <w:rFonts w:cstheme="minorHAnsi"/>
        </w:rPr>
        <w:t xml:space="preserve"> για κάθε επενδυτικό σχέδιο:</w:t>
      </w:r>
      <w:r w:rsidR="00F44BDF" w:rsidRPr="00364F82">
        <w:rPr>
          <w:rFonts w:cstheme="minorHAnsi"/>
        </w:rPr>
        <w:tab/>
      </w:r>
      <w:r w:rsidR="009727B9" w:rsidRPr="00364F82">
        <w:rPr>
          <w:rFonts w:cstheme="minorHAnsi"/>
        </w:rPr>
        <w:br/>
        <w:t xml:space="preserve">- Περιοχή υλοποίησης κατά </w:t>
      </w:r>
      <w:r w:rsidR="009727B9" w:rsidRPr="00364F82">
        <w:rPr>
          <w:rFonts w:cstheme="minorHAnsi"/>
          <w:lang w:val="en-US"/>
        </w:rPr>
        <w:t>NUTS</w:t>
      </w:r>
      <w:r w:rsidR="009727B9" w:rsidRPr="00364F82">
        <w:rPr>
          <w:rFonts w:cstheme="minorHAnsi"/>
        </w:rPr>
        <w:t xml:space="preserve"> 3</w:t>
      </w:r>
      <w:r w:rsidR="009727B9" w:rsidRPr="00364F82">
        <w:rPr>
          <w:rFonts w:cstheme="minorHAnsi"/>
        </w:rPr>
        <w:tab/>
      </w:r>
      <w:r w:rsidR="009727B9" w:rsidRPr="00364F82">
        <w:rPr>
          <w:rFonts w:cstheme="minorHAnsi"/>
        </w:rPr>
        <w:br/>
      </w:r>
      <w:r w:rsidR="00F44BDF" w:rsidRPr="00364F82">
        <w:rPr>
          <w:rFonts w:cstheme="minorHAnsi"/>
        </w:rPr>
        <w:t>- Επωνυμία και ΑΦΜ επιχείρησης</w:t>
      </w:r>
      <w:r w:rsidR="00F44BDF" w:rsidRPr="00364F82">
        <w:rPr>
          <w:rFonts w:cstheme="minorHAnsi"/>
        </w:rPr>
        <w:tab/>
      </w:r>
      <w:r w:rsidR="00F44BDF" w:rsidRPr="00364F82">
        <w:rPr>
          <w:rFonts w:cstheme="minorHAnsi"/>
        </w:rPr>
        <w:br/>
        <w:t>- Αρ. φακέλου επενδυτικού σχεδίου</w:t>
      </w:r>
      <w:r w:rsidR="00F44BDF" w:rsidRPr="00364F82">
        <w:rPr>
          <w:rFonts w:cstheme="minorHAnsi"/>
        </w:rPr>
        <w:tab/>
      </w:r>
      <w:r w:rsidR="00F44BDF" w:rsidRPr="00364F82">
        <w:rPr>
          <w:rFonts w:cstheme="minorHAnsi"/>
        </w:rPr>
        <w:br/>
        <w:t xml:space="preserve">- Αρ. </w:t>
      </w:r>
      <w:proofErr w:type="spellStart"/>
      <w:r w:rsidR="00F44BDF" w:rsidRPr="00364F82">
        <w:rPr>
          <w:rFonts w:cstheme="minorHAnsi"/>
        </w:rPr>
        <w:t>πρωτ</w:t>
      </w:r>
      <w:proofErr w:type="spellEnd"/>
      <w:r w:rsidR="00F44BDF" w:rsidRPr="00364F82">
        <w:rPr>
          <w:rFonts w:cstheme="minorHAnsi"/>
        </w:rPr>
        <w:t>/</w:t>
      </w:r>
      <w:proofErr w:type="spellStart"/>
      <w:r w:rsidR="00F44BDF" w:rsidRPr="00364F82">
        <w:rPr>
          <w:rFonts w:cstheme="minorHAnsi"/>
        </w:rPr>
        <w:t>λου</w:t>
      </w:r>
      <w:proofErr w:type="spellEnd"/>
      <w:r w:rsidR="00F44BDF" w:rsidRPr="00364F82">
        <w:rPr>
          <w:rFonts w:cstheme="minorHAnsi"/>
        </w:rPr>
        <w:t xml:space="preserve"> και </w:t>
      </w:r>
      <w:proofErr w:type="spellStart"/>
      <w:r w:rsidR="00F44BDF" w:rsidRPr="00364F82">
        <w:rPr>
          <w:rFonts w:cstheme="minorHAnsi"/>
        </w:rPr>
        <w:t>ημ</w:t>
      </w:r>
      <w:proofErr w:type="spellEnd"/>
      <w:r w:rsidR="00F44BDF" w:rsidRPr="00364F82">
        <w:rPr>
          <w:rFonts w:cstheme="minorHAnsi"/>
        </w:rPr>
        <w:t>/</w:t>
      </w:r>
      <w:proofErr w:type="spellStart"/>
      <w:r w:rsidR="00F44BDF" w:rsidRPr="00364F82">
        <w:rPr>
          <w:rFonts w:cstheme="minorHAnsi"/>
        </w:rPr>
        <w:t>νία</w:t>
      </w:r>
      <w:proofErr w:type="spellEnd"/>
      <w:r w:rsidR="00F44BDF" w:rsidRPr="00364F82">
        <w:rPr>
          <w:rFonts w:cstheme="minorHAnsi"/>
        </w:rPr>
        <w:t xml:space="preserve"> Αίτησης Υπαγωγής</w:t>
      </w:r>
      <w:r w:rsidR="00F44BDF" w:rsidRPr="00364F82">
        <w:rPr>
          <w:rFonts w:cstheme="minorHAnsi"/>
        </w:rPr>
        <w:tab/>
      </w:r>
      <w:r w:rsidR="00F44BDF" w:rsidRPr="00364F82">
        <w:rPr>
          <w:rFonts w:cstheme="minorHAnsi"/>
        </w:rPr>
        <w:br/>
        <w:t xml:space="preserve">- Αρ. </w:t>
      </w:r>
      <w:proofErr w:type="spellStart"/>
      <w:r w:rsidR="00F44BDF" w:rsidRPr="00364F82">
        <w:rPr>
          <w:rFonts w:cstheme="minorHAnsi"/>
        </w:rPr>
        <w:t>πρωτ</w:t>
      </w:r>
      <w:proofErr w:type="spellEnd"/>
      <w:r w:rsidR="00F44BDF" w:rsidRPr="00364F82">
        <w:rPr>
          <w:rFonts w:cstheme="minorHAnsi"/>
        </w:rPr>
        <w:t>/</w:t>
      </w:r>
      <w:proofErr w:type="spellStart"/>
      <w:r w:rsidR="00F44BDF" w:rsidRPr="00364F82">
        <w:rPr>
          <w:rFonts w:cstheme="minorHAnsi"/>
        </w:rPr>
        <w:t>λου</w:t>
      </w:r>
      <w:proofErr w:type="spellEnd"/>
      <w:r w:rsidR="00F44BDF" w:rsidRPr="00364F82">
        <w:rPr>
          <w:rFonts w:cstheme="minorHAnsi"/>
        </w:rPr>
        <w:t xml:space="preserve"> και </w:t>
      </w:r>
      <w:proofErr w:type="spellStart"/>
      <w:r w:rsidR="00F44BDF" w:rsidRPr="00364F82">
        <w:rPr>
          <w:rFonts w:cstheme="minorHAnsi"/>
        </w:rPr>
        <w:t>ημ</w:t>
      </w:r>
      <w:proofErr w:type="spellEnd"/>
      <w:r w:rsidR="00F44BDF" w:rsidRPr="00364F82">
        <w:rPr>
          <w:rFonts w:cstheme="minorHAnsi"/>
        </w:rPr>
        <w:t>/</w:t>
      </w:r>
      <w:proofErr w:type="spellStart"/>
      <w:r w:rsidR="00F44BDF" w:rsidRPr="00364F82">
        <w:rPr>
          <w:rFonts w:cstheme="minorHAnsi"/>
        </w:rPr>
        <w:t>νία</w:t>
      </w:r>
      <w:proofErr w:type="spellEnd"/>
      <w:r w:rsidR="00F44BDF" w:rsidRPr="00364F82">
        <w:rPr>
          <w:rFonts w:cstheme="minorHAnsi"/>
        </w:rPr>
        <w:t xml:space="preserve"> Απ. Υπαγωγής / Ένταξης σε Καθεστώς</w:t>
      </w:r>
      <w:r w:rsidR="00F44BDF" w:rsidRPr="00364F82">
        <w:rPr>
          <w:rFonts w:cstheme="minorHAnsi"/>
        </w:rPr>
        <w:tab/>
      </w:r>
      <w:r w:rsidR="00F44BDF" w:rsidRPr="00364F82">
        <w:rPr>
          <w:rFonts w:cstheme="minorHAnsi"/>
        </w:rPr>
        <w:br/>
        <w:t>- Ημερομηνία έναρξης εργασιών:</w:t>
      </w:r>
      <w:r w:rsidR="00F44BDF" w:rsidRPr="00364F82">
        <w:rPr>
          <w:rFonts w:cstheme="minorHAnsi"/>
        </w:rPr>
        <w:tab/>
      </w:r>
      <w:r w:rsidR="00F44BDF" w:rsidRPr="00364F82">
        <w:rPr>
          <w:rFonts w:cstheme="minorHAnsi"/>
        </w:rPr>
        <w:br/>
      </w:r>
      <w:r w:rsidR="003A02A9" w:rsidRPr="00364F82">
        <w:rPr>
          <w:rFonts w:cstheme="minorHAnsi"/>
        </w:rPr>
        <w:t xml:space="preserve">- Αρ. </w:t>
      </w:r>
      <w:proofErr w:type="spellStart"/>
      <w:r w:rsidR="003A02A9" w:rsidRPr="00364F82">
        <w:rPr>
          <w:rFonts w:cstheme="minorHAnsi"/>
        </w:rPr>
        <w:t>πρωτ</w:t>
      </w:r>
      <w:proofErr w:type="spellEnd"/>
      <w:r w:rsidR="003A02A9" w:rsidRPr="00364F82">
        <w:rPr>
          <w:rFonts w:cstheme="minorHAnsi"/>
        </w:rPr>
        <w:t>/</w:t>
      </w:r>
      <w:proofErr w:type="spellStart"/>
      <w:r w:rsidR="003A02A9" w:rsidRPr="00364F82">
        <w:rPr>
          <w:rFonts w:cstheme="minorHAnsi"/>
        </w:rPr>
        <w:t>λου</w:t>
      </w:r>
      <w:proofErr w:type="spellEnd"/>
      <w:r w:rsidR="003A02A9" w:rsidRPr="00364F82">
        <w:rPr>
          <w:rFonts w:cstheme="minorHAnsi"/>
        </w:rPr>
        <w:t xml:space="preserve"> και </w:t>
      </w:r>
      <w:proofErr w:type="spellStart"/>
      <w:r w:rsidR="003A02A9" w:rsidRPr="00364F82">
        <w:rPr>
          <w:rFonts w:cstheme="minorHAnsi"/>
        </w:rPr>
        <w:t>ημ</w:t>
      </w:r>
      <w:proofErr w:type="spellEnd"/>
      <w:r w:rsidR="003A02A9" w:rsidRPr="00364F82">
        <w:rPr>
          <w:rFonts w:cstheme="minorHAnsi"/>
        </w:rPr>
        <w:t>/</w:t>
      </w:r>
      <w:proofErr w:type="spellStart"/>
      <w:r w:rsidR="003A02A9" w:rsidRPr="00364F82">
        <w:rPr>
          <w:rFonts w:cstheme="minorHAnsi"/>
        </w:rPr>
        <w:t>νία</w:t>
      </w:r>
      <w:proofErr w:type="spellEnd"/>
      <w:r w:rsidR="003A02A9" w:rsidRPr="00364F82">
        <w:rPr>
          <w:rFonts w:cstheme="minorHAnsi"/>
        </w:rPr>
        <w:t xml:space="preserve"> Απ.</w:t>
      </w:r>
      <w:r w:rsidR="005D730F" w:rsidRPr="00364F82">
        <w:rPr>
          <w:rFonts w:cstheme="minorHAnsi"/>
        </w:rPr>
        <w:t xml:space="preserve"> Ολοκλήρωσης:</w:t>
      </w:r>
      <w:r w:rsidR="005D730F" w:rsidRPr="00364F82">
        <w:rPr>
          <w:rFonts w:cstheme="minorHAnsi"/>
        </w:rPr>
        <w:tab/>
      </w:r>
      <w:r w:rsidR="005D730F" w:rsidRPr="00364F82">
        <w:rPr>
          <w:rFonts w:cstheme="minorHAnsi"/>
        </w:rPr>
        <w:br/>
        <w:t xml:space="preserve">- </w:t>
      </w:r>
      <w:r w:rsidR="003A02A9" w:rsidRPr="00364F82">
        <w:rPr>
          <w:rFonts w:cstheme="minorHAnsi"/>
        </w:rPr>
        <w:t>Συνολικό επιλέξιμο κόστος επενδυτικού σχεδίου και συνολικό ποσό ενίσχυσης ανά επενδυτικό σχέδιο (βάσει είτε της υποβληθείσας αίτησης υπαγωγής, είτε της τελευταίας τροποποιημένης</w:t>
      </w:r>
      <w:r w:rsidR="005D730F" w:rsidRPr="00364F82">
        <w:rPr>
          <w:rFonts w:cstheme="minorHAnsi"/>
        </w:rPr>
        <w:t xml:space="preserve"> </w:t>
      </w:r>
      <w:r w:rsidR="00686612" w:rsidRPr="00364F82">
        <w:rPr>
          <w:rFonts w:cstheme="minorHAnsi"/>
        </w:rPr>
        <w:t xml:space="preserve">απόφασης υπαγωγής είτε της δημοσιευμένης </w:t>
      </w:r>
      <w:r w:rsidR="005D730F" w:rsidRPr="00364F82">
        <w:rPr>
          <w:rFonts w:cstheme="minorHAnsi"/>
        </w:rPr>
        <w:t>απόφασης</w:t>
      </w:r>
      <w:r w:rsidR="00686612" w:rsidRPr="00364F82">
        <w:rPr>
          <w:rFonts w:cstheme="minorHAnsi"/>
        </w:rPr>
        <w:t xml:space="preserve"> ολοκλήρωσης (παρατίθενται τα στοιχεία ανάλογα με το </w:t>
      </w:r>
      <w:r w:rsidR="005D730F" w:rsidRPr="00364F82">
        <w:rPr>
          <w:rFonts w:cstheme="minorHAnsi"/>
        </w:rPr>
        <w:t>στάδιο</w:t>
      </w:r>
      <w:r w:rsidR="00686612" w:rsidRPr="00364F82">
        <w:rPr>
          <w:rFonts w:cstheme="minorHAnsi"/>
        </w:rPr>
        <w:t xml:space="preserve"> στο οποίο βρίσκεται το επενδυτικό σχέδιο).</w:t>
      </w:r>
      <w:r w:rsidR="00686612" w:rsidRPr="00364F82">
        <w:rPr>
          <w:rFonts w:cstheme="minorHAnsi"/>
        </w:rPr>
        <w:br/>
        <w:t xml:space="preserve">Υποβάλλω τα ανωτέρω στοιχεία για τα επενδυτικά σχέδια που έχουν υπαχθεί ή για τα οποία έχουν υποβληθεί αιτήσεις υπαγωγής, για </w:t>
      </w:r>
      <w:r w:rsidR="005D730F" w:rsidRPr="00364F82">
        <w:rPr>
          <w:rFonts w:cstheme="minorHAnsi"/>
        </w:rPr>
        <w:t>λογαριασμό</w:t>
      </w:r>
      <w:r w:rsidR="00686612" w:rsidRPr="00364F82">
        <w:rPr>
          <w:rFonts w:cstheme="minorHAnsi"/>
        </w:rPr>
        <w:t xml:space="preserve"> του φορέα του επενδυτικού σχεδίου, καθώς και των συνεργαζόμενων ή/και συνδεδεμένων με αυτόν επιχειρήσεων στις παρεχόμενες ενισχύσεις προηγούμενου αναπτυξιακού νόμου.</w:t>
      </w:r>
      <w:r w:rsidR="00686612" w:rsidRPr="00364F82">
        <w:rPr>
          <w:rFonts w:cstheme="minorHAnsi"/>
        </w:rPr>
        <w:tab/>
      </w:r>
    </w:p>
    <w:p w:rsidR="000A7196" w:rsidRPr="00364F82" w:rsidRDefault="00686612" w:rsidP="00364F82">
      <w:pPr>
        <w:spacing w:after="0" w:line="240" w:lineRule="auto"/>
        <w:jc w:val="both"/>
        <w:rPr>
          <w:rFonts w:cstheme="minorHAnsi"/>
        </w:rPr>
      </w:pPr>
      <w:r w:rsidRPr="00364F82">
        <w:rPr>
          <w:rFonts w:cstheme="minorHAnsi"/>
          <w:b/>
        </w:rPr>
        <w:t>4. (Χαρακτήρας κινήτρου - Έναρξη Εργασιών. άρθρο 4 παρ. 2)</w:t>
      </w:r>
      <w:r w:rsidR="00154A53" w:rsidRPr="00364F82">
        <w:rPr>
          <w:rFonts w:cstheme="minorHAnsi"/>
          <w:b/>
        </w:rPr>
        <w:tab/>
      </w:r>
      <w:r w:rsidR="00154A53" w:rsidRPr="00364F82">
        <w:rPr>
          <w:rFonts w:cstheme="minorHAnsi"/>
          <w:b/>
        </w:rPr>
        <w:br/>
      </w:r>
      <w:r w:rsidR="000A7196" w:rsidRPr="00364F82">
        <w:rPr>
          <w:rFonts w:cstheme="minorHAnsi"/>
        </w:rPr>
        <w:t>Δεν έχει πραγματοποιηθεί έναρξη του επενδυτικού σχεδίου πριν την υποβολή της αίτησης υπαγωγής όπως αυτή ορίζεται στην παρ. 2 του άρθρου 4 της προκήρυξης.</w:t>
      </w:r>
      <w:r w:rsidR="000A7196" w:rsidRPr="00364F82">
        <w:rPr>
          <w:rFonts w:cstheme="minorHAnsi"/>
        </w:rPr>
        <w:tab/>
      </w:r>
      <w:r w:rsidR="000A7196" w:rsidRPr="00364F82">
        <w:rPr>
          <w:rFonts w:cstheme="minorHAnsi"/>
        </w:rPr>
        <w:br/>
      </w:r>
      <w:r w:rsidR="000A7196" w:rsidRPr="00364F82">
        <w:rPr>
          <w:rFonts w:cstheme="minorHAnsi"/>
          <w:b/>
        </w:rPr>
        <w:t xml:space="preserve">Σημείωση. </w:t>
      </w:r>
      <w:r w:rsidR="000A7196" w:rsidRPr="00364F82">
        <w:rPr>
          <w:rFonts w:cstheme="minorHAnsi"/>
        </w:rPr>
        <w:t xml:space="preserve">Στην περίπτωση που έχει </w:t>
      </w:r>
      <w:r w:rsidR="005D730F" w:rsidRPr="00364F82">
        <w:rPr>
          <w:rFonts w:cstheme="minorHAnsi"/>
        </w:rPr>
        <w:t>πραγματοποιηθεί έναρξη εργασιών</w:t>
      </w:r>
      <w:r w:rsidR="000A7196" w:rsidRPr="00364F82">
        <w:rPr>
          <w:rFonts w:cstheme="minorHAnsi"/>
        </w:rPr>
        <w:t xml:space="preserve"> η επενδυτική πρόταση δεν μπορεί να υποβληθεί ή εφόσον διαπιστωθεί μεταγενέστερα επιβάλλεται η κύρωση της ανάκλησης και της επιστροφής της ενίσχυσης.</w:t>
      </w:r>
      <w:r w:rsidR="000A7196" w:rsidRPr="00364F82">
        <w:rPr>
          <w:rFonts w:cstheme="minorHAnsi"/>
        </w:rPr>
        <w:tab/>
      </w:r>
    </w:p>
    <w:p w:rsidR="006E5774" w:rsidRPr="00364F82" w:rsidRDefault="000A7196" w:rsidP="00364F82">
      <w:pPr>
        <w:spacing w:after="0" w:line="240" w:lineRule="auto"/>
        <w:jc w:val="both"/>
        <w:rPr>
          <w:rFonts w:cstheme="minorHAnsi"/>
        </w:rPr>
      </w:pPr>
      <w:r w:rsidRPr="00364F82">
        <w:rPr>
          <w:rFonts w:cstheme="minorHAnsi"/>
          <w:b/>
        </w:rPr>
        <w:t>5. (</w:t>
      </w:r>
      <w:r w:rsidR="005D730F" w:rsidRPr="00364F82">
        <w:rPr>
          <w:rFonts w:cstheme="minorHAnsi"/>
          <w:b/>
        </w:rPr>
        <w:t>Αρχή</w:t>
      </w:r>
      <w:r w:rsidRPr="00364F82">
        <w:rPr>
          <w:rFonts w:cstheme="minorHAnsi"/>
          <w:b/>
        </w:rPr>
        <w:t xml:space="preserve"> </w:t>
      </w:r>
      <w:proofErr w:type="spellStart"/>
      <w:r w:rsidRPr="00364F82">
        <w:rPr>
          <w:rFonts w:cstheme="minorHAnsi"/>
          <w:b/>
          <w:lang w:val="en-US"/>
        </w:rPr>
        <w:t>deggendorf</w:t>
      </w:r>
      <w:proofErr w:type="spellEnd"/>
      <w:r w:rsidRPr="00364F82">
        <w:rPr>
          <w:rFonts w:cstheme="minorHAnsi"/>
          <w:b/>
        </w:rPr>
        <w:t xml:space="preserve">, </w:t>
      </w:r>
      <w:r w:rsidR="005D730F" w:rsidRPr="00364F82">
        <w:rPr>
          <w:rFonts w:cstheme="minorHAnsi"/>
          <w:b/>
        </w:rPr>
        <w:t>άρθρο 4 παρ. 3, άρθρο 13 παρ.</w:t>
      </w:r>
      <w:r w:rsidRPr="00364F82">
        <w:rPr>
          <w:rFonts w:cstheme="minorHAnsi"/>
          <w:b/>
        </w:rPr>
        <w:t xml:space="preserve"> 2 </w:t>
      </w:r>
      <w:proofErr w:type="spellStart"/>
      <w:r w:rsidRPr="00364F82">
        <w:rPr>
          <w:rFonts w:cstheme="minorHAnsi"/>
          <w:b/>
        </w:rPr>
        <w:t>περ</w:t>
      </w:r>
      <w:proofErr w:type="spellEnd"/>
      <w:r w:rsidRPr="00364F82">
        <w:rPr>
          <w:rFonts w:cstheme="minorHAnsi"/>
          <w:b/>
        </w:rPr>
        <w:t>. α)</w:t>
      </w:r>
      <w:r w:rsidRPr="00364F82">
        <w:rPr>
          <w:rFonts w:cstheme="minorHAnsi"/>
          <w:b/>
        </w:rPr>
        <w:tab/>
      </w:r>
      <w:r w:rsidRPr="00364F82">
        <w:rPr>
          <w:rFonts w:cstheme="minorHAnsi"/>
          <w:b/>
        </w:rPr>
        <w:br/>
      </w:r>
      <w:r w:rsidRPr="00364F82">
        <w:rPr>
          <w:rFonts w:cstheme="minorHAnsi"/>
        </w:rPr>
        <w:t xml:space="preserve">Ο φορέας του επενδυτικού σχεδίου δεν έχει λάβει οποιαδήποτε κρατική </w:t>
      </w:r>
      <w:r w:rsidR="007B4ADA" w:rsidRPr="00364F82">
        <w:rPr>
          <w:rFonts w:cstheme="minorHAnsi"/>
        </w:rPr>
        <w:t xml:space="preserve">ενίσχυση σε βάρος της οποία έχει κινηθεί ή εκκρεμεί διαδικασία ανάκτησης </w:t>
      </w:r>
      <w:r w:rsidR="00A57F8D" w:rsidRPr="00364F82">
        <w:rPr>
          <w:rFonts w:cstheme="minorHAnsi"/>
        </w:rPr>
        <w:t>ενισχύσεων κατόπιν προηγούμενης απόφασης της Ευρωπαϊκής Επιτροπής με την οποία οι ενισχύσεις αυτές έχουν κηρυχθεί παράνομες και ασυμβίβαστες προς την εσωτερική αγορά.</w:t>
      </w:r>
      <w:r w:rsidR="00A57F8D" w:rsidRPr="00364F82">
        <w:rPr>
          <w:rFonts w:cstheme="minorHAnsi"/>
        </w:rPr>
        <w:tab/>
      </w:r>
      <w:r w:rsidR="00A57F8D" w:rsidRPr="00364F82">
        <w:rPr>
          <w:rFonts w:cstheme="minorHAnsi"/>
        </w:rPr>
        <w:br/>
      </w:r>
      <w:r w:rsidR="00A57F8D" w:rsidRPr="00364F82">
        <w:rPr>
          <w:rFonts w:cstheme="minorHAnsi"/>
          <w:b/>
        </w:rPr>
        <w:t>Σημείωση.</w:t>
      </w:r>
      <w:r w:rsidR="00A57F8D" w:rsidRPr="00364F82">
        <w:rPr>
          <w:rFonts w:cstheme="minorHAnsi"/>
        </w:rPr>
        <w:t xml:space="preserve"> Στην περίπτωση που έχει λάβει και συντρέχουν οι ανωτέρω προϋποθέσεις η </w:t>
      </w:r>
      <w:r w:rsidR="00A57F8D" w:rsidRPr="00364F82">
        <w:rPr>
          <w:rFonts w:cstheme="minorHAnsi"/>
        </w:rPr>
        <w:lastRenderedPageBreak/>
        <w:t xml:space="preserve">επενδυτική πρόταση δεν μπορεί να υποβληθεί ή εφόσον διαπιστωθεί </w:t>
      </w:r>
      <w:r w:rsidR="006E5774" w:rsidRPr="00364F82">
        <w:rPr>
          <w:rFonts w:cstheme="minorHAnsi"/>
        </w:rPr>
        <w:t>μεταγενέστερα επιβάλλεται η κύρωση της ανάκλησης και της επιστροφής της ενίσχυσης.</w:t>
      </w:r>
      <w:r w:rsidR="006E5774" w:rsidRPr="00364F82">
        <w:rPr>
          <w:rFonts w:cstheme="minorHAnsi"/>
        </w:rPr>
        <w:tab/>
      </w:r>
    </w:p>
    <w:p w:rsidR="00364F82" w:rsidRDefault="006E5774" w:rsidP="00364F82">
      <w:pPr>
        <w:spacing w:after="0" w:line="240" w:lineRule="auto"/>
        <w:jc w:val="both"/>
        <w:rPr>
          <w:rFonts w:cstheme="minorHAnsi"/>
        </w:rPr>
      </w:pPr>
      <w:r w:rsidRPr="00364F82">
        <w:rPr>
          <w:rFonts w:cstheme="minorHAnsi"/>
          <w:b/>
        </w:rPr>
        <w:t xml:space="preserve">6. </w:t>
      </w:r>
      <w:r w:rsidRPr="00364F82">
        <w:rPr>
          <w:rFonts w:cstheme="minorHAnsi"/>
        </w:rPr>
        <w:t>Ο φορέας του επενδυτικού σχεδίου:</w:t>
      </w:r>
      <w:r w:rsidRPr="00364F82">
        <w:rPr>
          <w:rFonts w:cstheme="minorHAnsi"/>
        </w:rPr>
        <w:tab/>
      </w:r>
      <w:r w:rsidRPr="00364F82">
        <w:rPr>
          <w:rFonts w:cstheme="minorHAnsi"/>
        </w:rPr>
        <w:br/>
        <w:t xml:space="preserve">- δεν είναι προβληματική επιχείρηση (άρθρο 13 παρ. 2 </w:t>
      </w:r>
      <w:proofErr w:type="spellStart"/>
      <w:r w:rsidRPr="00364F82">
        <w:rPr>
          <w:rFonts w:cstheme="minorHAnsi"/>
        </w:rPr>
        <w:t>περ</w:t>
      </w:r>
      <w:proofErr w:type="spellEnd"/>
      <w:r w:rsidRPr="00364F82">
        <w:rPr>
          <w:rFonts w:cstheme="minorHAnsi"/>
        </w:rPr>
        <w:t xml:space="preserve">. </w:t>
      </w:r>
      <w:r w:rsidR="00793720" w:rsidRPr="00364F82">
        <w:rPr>
          <w:rFonts w:cstheme="minorHAnsi"/>
        </w:rPr>
        <w:t>γ</w:t>
      </w:r>
      <w:r w:rsidRPr="00364F82">
        <w:rPr>
          <w:rFonts w:cstheme="minorHAnsi"/>
        </w:rPr>
        <w:t>), όπως αυτή ορίζεται στην παρ. 18 του άρθρου 2 ΓΑΚ,</w:t>
      </w:r>
      <w:r w:rsidRPr="00364F82">
        <w:rPr>
          <w:rFonts w:cstheme="minorHAnsi"/>
        </w:rPr>
        <w:tab/>
      </w:r>
      <w:r w:rsidRPr="00364F82">
        <w:rPr>
          <w:rFonts w:cstheme="minorHAnsi"/>
        </w:rPr>
        <w:br/>
        <w:t xml:space="preserve">- δεν έχει προβεί σε μετεγκατάσταση (άρθρο 13 παρ. 2 </w:t>
      </w:r>
      <w:proofErr w:type="spellStart"/>
      <w:r w:rsidRPr="00364F82">
        <w:rPr>
          <w:rFonts w:cstheme="minorHAnsi"/>
        </w:rPr>
        <w:t>περ</w:t>
      </w:r>
      <w:proofErr w:type="spellEnd"/>
      <w:r w:rsidRPr="00364F82">
        <w:rPr>
          <w:rFonts w:cstheme="minorHAnsi"/>
        </w:rPr>
        <w:t>. γ) όπως αυτή ορίζεται στο άρθρο 2 σημείο 61α του τροποποιημένου Γ.Α.Κ. με τον Κανο</w:t>
      </w:r>
      <w:r w:rsidR="005649FA" w:rsidRPr="00364F82">
        <w:rPr>
          <w:rFonts w:cstheme="minorHAnsi"/>
        </w:rPr>
        <w:t xml:space="preserve">νισμό (ΕΕ) 2017/1084 της Επιτροπής της 14ης Ιουνίου 2017 (άρθρο 6, παρ.3.β της παρούσας προκήρυξης) - στην επιχειρηματική εγκατάσταση στην οποία θα πραγματοποιηθεί η αρχική επένδυση </w:t>
      </w:r>
      <w:r w:rsidR="00B14EC6" w:rsidRPr="00364F82">
        <w:rPr>
          <w:rFonts w:cstheme="minorHAnsi"/>
        </w:rPr>
        <w:t>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w:t>
      </w:r>
    </w:p>
    <w:p w:rsidR="00112E0D" w:rsidRPr="00364F82" w:rsidRDefault="00B14EC6" w:rsidP="00364F82">
      <w:pPr>
        <w:spacing w:after="0" w:line="240" w:lineRule="auto"/>
        <w:jc w:val="both"/>
        <w:rPr>
          <w:rFonts w:cstheme="minorHAnsi"/>
        </w:rPr>
      </w:pPr>
      <w:r w:rsidRPr="00364F82">
        <w:rPr>
          <w:rFonts w:cstheme="minorHAnsi"/>
        </w:rPr>
        <w:t xml:space="preserve">- δεν πραγματοποιεί το υποβαλλόμενο επενδυτικό σχέδιο με πρωτοβουλία και για </w:t>
      </w:r>
      <w:r w:rsidR="005D730F" w:rsidRPr="00364F82">
        <w:rPr>
          <w:rFonts w:cstheme="minorHAnsi"/>
        </w:rPr>
        <w:t>λογαριασμό</w:t>
      </w:r>
      <w:r w:rsidRPr="00364F82">
        <w:rPr>
          <w:rFonts w:cstheme="minorHAnsi"/>
        </w:rPr>
        <w:t xml:space="preserve"> του Δημοσίου βάσει σχετικής σύμβασης εκτέλεσης έργου, παραχώρησης ή παροχής υπηρεσιών (άρθρο 13 παρ. 2 </w:t>
      </w:r>
      <w:proofErr w:type="spellStart"/>
      <w:r w:rsidRPr="00364F82">
        <w:rPr>
          <w:rFonts w:cstheme="minorHAnsi"/>
        </w:rPr>
        <w:t>περ</w:t>
      </w:r>
      <w:proofErr w:type="spellEnd"/>
      <w:r w:rsidRPr="00364F82">
        <w:rPr>
          <w:rFonts w:cstheme="minorHAnsi"/>
        </w:rPr>
        <w:t>. δ).</w:t>
      </w:r>
      <w:r w:rsidRPr="00364F82">
        <w:rPr>
          <w:rFonts w:cstheme="minorHAnsi"/>
        </w:rPr>
        <w:tab/>
      </w:r>
      <w:r w:rsidRPr="00364F82">
        <w:rPr>
          <w:rFonts w:cstheme="minorHAnsi"/>
        </w:rPr>
        <w:br/>
        <w:t>- (α) δεν έχει ανατεθεί στο φορέα η εξυπηρέτηση δημοσίου σκοπού, (β) δεν έχει ανατεθεί στο φορέα από το κράτος αποκλειστικά  η προσφορά υπηρεσιών και (γ) δεν επιχορηγείται η λειτουργία του φορέα με δημόσιους πόρους για το διάστημα τήρησης των μακροχρόνιων υποχρεώσεων του άρθρου 21 της προκήρυξης (μόνο σε περίπτωση</w:t>
      </w:r>
      <w:r w:rsidR="005D2C3C" w:rsidRPr="00364F82">
        <w:rPr>
          <w:rFonts w:cstheme="minorHAnsi"/>
        </w:rPr>
        <w:t xml:space="preserve"> που ο φορέας είναι δημόσια ή δημοτική επιχείρηση ή θυγα</w:t>
      </w:r>
      <w:r w:rsidR="00815FB1" w:rsidRPr="00364F82">
        <w:rPr>
          <w:rFonts w:cstheme="minorHAnsi"/>
        </w:rPr>
        <w:t>τρική αυτών) (άρθρο 13 παρ. 1 πα</w:t>
      </w:r>
      <w:r w:rsidR="005D2C3C" w:rsidRPr="00364F82">
        <w:rPr>
          <w:rFonts w:cstheme="minorHAnsi"/>
        </w:rPr>
        <w:t xml:space="preserve">ρ. </w:t>
      </w:r>
      <w:r w:rsidR="00112E0D" w:rsidRPr="00364F82">
        <w:rPr>
          <w:rFonts w:cstheme="minorHAnsi"/>
        </w:rPr>
        <w:t>στ).</w:t>
      </w:r>
      <w:r w:rsidR="00112E0D" w:rsidRPr="00364F82">
        <w:rPr>
          <w:rFonts w:cstheme="minorHAnsi"/>
        </w:rPr>
        <w:tab/>
      </w:r>
    </w:p>
    <w:p w:rsidR="00112E0D" w:rsidRPr="00364F82" w:rsidRDefault="00112E0D" w:rsidP="00364F82">
      <w:pPr>
        <w:spacing w:after="0" w:line="240" w:lineRule="auto"/>
        <w:jc w:val="both"/>
        <w:rPr>
          <w:rFonts w:cstheme="minorHAnsi"/>
        </w:rPr>
      </w:pPr>
      <w:r w:rsidRPr="00364F82">
        <w:rPr>
          <w:rFonts w:cstheme="minorHAnsi"/>
          <w:b/>
        </w:rPr>
        <w:t>7. Κανόνας μη διάκρισης και της προσβασιμότητας ατόμων με αναπηρία (άρθρο 4 παρ. 5)</w:t>
      </w:r>
      <w:r w:rsidRPr="00364F82">
        <w:rPr>
          <w:rFonts w:cstheme="minorHAnsi"/>
          <w:b/>
        </w:rPr>
        <w:tab/>
      </w:r>
      <w:r w:rsidRPr="00364F82">
        <w:rPr>
          <w:rFonts w:cstheme="minorHAnsi"/>
          <w:b/>
        </w:rPr>
        <w:br/>
      </w:r>
      <w:r w:rsidRPr="00364F82">
        <w:rPr>
          <w:rFonts w:cstheme="minorHAnsi"/>
        </w:rPr>
        <w:t>Το υποβαλλόμενο επενδυτικό σχέδιο διασφαλίζει τις απαραίτητες συνθήκες ώστε να μην δημιουργούνται διακρίσεις σε βάρος των ευπαθών ομάδων, ιδίως ως προς την προσβασιμότητα σε υποδομές, υπηρεσίες και αγαθά</w:t>
      </w:r>
    </w:p>
    <w:p w:rsidR="00C942EF" w:rsidRPr="00364F82" w:rsidRDefault="00112E0D" w:rsidP="00364F82">
      <w:pPr>
        <w:spacing w:after="0" w:line="240" w:lineRule="auto"/>
        <w:jc w:val="both"/>
        <w:rPr>
          <w:rFonts w:cstheme="minorHAnsi"/>
        </w:rPr>
      </w:pPr>
      <w:r w:rsidRPr="00364F82">
        <w:rPr>
          <w:rFonts w:cstheme="minorHAnsi"/>
          <w:b/>
        </w:rPr>
        <w:t>8. Ελάχιστο</w:t>
      </w:r>
      <w:r w:rsidR="00C942EF" w:rsidRPr="00364F82">
        <w:rPr>
          <w:rFonts w:cstheme="minorHAnsi"/>
          <w:b/>
        </w:rPr>
        <w:t>, μη ενισχυόμενο, ποσό χρηματοδότησης (άρθρο 14 παρ. 2).</w:t>
      </w:r>
      <w:r w:rsidR="00C942EF" w:rsidRPr="00364F82">
        <w:rPr>
          <w:rFonts w:cstheme="minorHAnsi"/>
          <w:b/>
        </w:rPr>
        <w:tab/>
      </w:r>
      <w:r w:rsidR="00C942EF" w:rsidRPr="00364F82">
        <w:rPr>
          <w:rFonts w:cstheme="minorHAnsi"/>
          <w:b/>
        </w:rPr>
        <w:br/>
      </w:r>
      <w:r w:rsidR="00C942EF" w:rsidRPr="00364F82">
        <w:rPr>
          <w:rFonts w:cstheme="minorHAnsi"/>
        </w:rPr>
        <w:t>Το</w:t>
      </w:r>
      <w:r w:rsidR="00C942EF" w:rsidRPr="00364F82">
        <w:rPr>
          <w:rFonts w:cstheme="minorHAnsi"/>
          <w:b/>
        </w:rPr>
        <w:t xml:space="preserve"> </w:t>
      </w:r>
      <w:r w:rsidR="00C942EF" w:rsidRPr="00364F82">
        <w:rPr>
          <w:rFonts w:cstheme="minorHAnsi"/>
        </w:rPr>
        <w:t>25%, τουλάχιστον ποσό χρηματοδότησης (μέσω ιδίων κεφαλαίων ή εξωτερικής χρηματοδότησης) του επιλέξιμου κόστους του υποβαλλόμενου επενδυτικού σχεδίου δεν περιέχει καμία κρατική ενίσχυση, δημόσια στήριξη ή παροχή.</w:t>
      </w:r>
      <w:r w:rsidR="00C942EF" w:rsidRPr="00364F82">
        <w:rPr>
          <w:rFonts w:cstheme="minorHAnsi"/>
        </w:rPr>
        <w:tab/>
      </w:r>
    </w:p>
    <w:p w:rsidR="00A236D1" w:rsidRPr="00364F82" w:rsidRDefault="00C942EF" w:rsidP="00364F82">
      <w:pPr>
        <w:spacing w:after="0" w:line="240" w:lineRule="auto"/>
        <w:jc w:val="both"/>
        <w:rPr>
          <w:rFonts w:cstheme="minorHAnsi"/>
        </w:rPr>
      </w:pPr>
      <w:r w:rsidRPr="00364F82">
        <w:rPr>
          <w:rFonts w:cstheme="minorHAnsi"/>
          <w:b/>
        </w:rPr>
        <w:t>9. Νομική μορφή του φορέα του επενδυτικού σχεδίου (άρθρο</w:t>
      </w:r>
      <w:r w:rsidR="00815FB1" w:rsidRPr="00364F82">
        <w:rPr>
          <w:rFonts w:cstheme="minorHAnsi"/>
          <w:b/>
        </w:rPr>
        <w:t xml:space="preserve"> </w:t>
      </w:r>
      <w:r w:rsidRPr="00364F82">
        <w:rPr>
          <w:rFonts w:cstheme="minorHAnsi"/>
          <w:b/>
        </w:rPr>
        <w:t>13 παρ. 1, άρθρο 25 παρ. α).</w:t>
      </w:r>
      <w:r w:rsidRPr="00364F82">
        <w:rPr>
          <w:rFonts w:cstheme="minorHAnsi"/>
          <w:b/>
        </w:rPr>
        <w:tab/>
      </w:r>
      <w:r w:rsidRPr="00364F82">
        <w:rPr>
          <w:rFonts w:cstheme="minorHAnsi"/>
          <w:b/>
        </w:rPr>
        <w:br/>
      </w:r>
      <w:r w:rsidRPr="00364F82">
        <w:rPr>
          <w:rFonts w:cstheme="minorHAnsi"/>
        </w:rPr>
        <w:t xml:space="preserve">Κατά το χρόνο έναρξης εργασιών του υποβαλλόμενου επενδυτικού σχεδίου η δικαιούχος επιχείρηση θα έχει αποκτήσει την νομική μορφή, την εταιρική σύνθεση, την κατηγορία βιβλίων και την έδρα (ή το υποκατάστημα της επιχείρησης στην </w:t>
      </w:r>
      <w:r w:rsidR="00A236D1" w:rsidRPr="00364F82">
        <w:rPr>
          <w:rFonts w:cstheme="minorHAnsi"/>
        </w:rPr>
        <w:t>ελληνική επικράτεια) όπως αυτά αποτυπώνονται στα αντίστοιχα πεδία του ερωτηματολογίου της αίτησης υπαγωγής στο ΟΠΣ ΑΝ.</w:t>
      </w:r>
    </w:p>
    <w:p w:rsidR="00A236D1" w:rsidRPr="00364F82" w:rsidRDefault="00A236D1" w:rsidP="00364F82">
      <w:pPr>
        <w:spacing w:after="0" w:line="240" w:lineRule="auto"/>
        <w:jc w:val="both"/>
        <w:rPr>
          <w:rFonts w:cstheme="minorHAnsi"/>
        </w:rPr>
      </w:pPr>
      <w:r w:rsidRPr="00364F82">
        <w:rPr>
          <w:rFonts w:cstheme="minorHAnsi"/>
          <w:b/>
        </w:rPr>
        <w:t xml:space="preserve">10. Προϋποθέσεις αναγνώρισης άυλων στοιχείων ενεργητικού (άρθρο 6, παρ. 1, </w:t>
      </w:r>
      <w:proofErr w:type="spellStart"/>
      <w:r w:rsidRPr="00364F82">
        <w:rPr>
          <w:rFonts w:cstheme="minorHAnsi"/>
          <w:b/>
        </w:rPr>
        <w:t>περ</w:t>
      </w:r>
      <w:proofErr w:type="spellEnd"/>
      <w:r w:rsidRPr="00364F82">
        <w:rPr>
          <w:rFonts w:cstheme="minorHAnsi"/>
          <w:b/>
        </w:rPr>
        <w:t>. β)</w:t>
      </w:r>
      <w:r w:rsidRPr="00364F82">
        <w:rPr>
          <w:rFonts w:cstheme="minorHAnsi"/>
          <w:b/>
        </w:rPr>
        <w:br/>
      </w:r>
      <w:r w:rsidRPr="00364F82">
        <w:rPr>
          <w:rFonts w:cstheme="minorHAnsi"/>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w:t>
      </w:r>
      <w:r w:rsidR="00854FB6" w:rsidRPr="00364F82">
        <w:rPr>
          <w:rFonts w:cstheme="minorHAnsi"/>
        </w:rPr>
        <w:t xml:space="preserve">ενίσχυση, (β) θα περιλαμβάνονται στα </w:t>
      </w:r>
      <w:proofErr w:type="spellStart"/>
      <w:r w:rsidR="00854FB6" w:rsidRPr="00364F82">
        <w:rPr>
          <w:rFonts w:cstheme="minorHAnsi"/>
        </w:rPr>
        <w:t>αποσβεστέα</w:t>
      </w:r>
      <w:proofErr w:type="spellEnd"/>
      <w:r w:rsidR="00854FB6" w:rsidRPr="00364F82">
        <w:rPr>
          <w:rFonts w:cstheme="minorHAnsi"/>
        </w:rPr>
        <w:t xml:space="preserve"> στοιχεία ενεργητικού της επιχείρησης στην οποία χορηγείται η ενίσχυση και (γ) αγοράζονται από πωλητή μεταξύ του οποίου και του φορέα της επένδυσης δεν υφίσταται καμία σχέση εξάρτησης (μόνο στην περίπτωση που το υποβαλλόμενο επενδυτικό σχέδιο εμπεριέχει δαπάνες σε άυλα στοιχεία ενεργητικού).</w:t>
      </w:r>
      <w:r w:rsidR="00854FB6" w:rsidRPr="00364F82">
        <w:rPr>
          <w:rFonts w:cstheme="minorHAnsi"/>
        </w:rPr>
        <w:tab/>
      </w:r>
    </w:p>
    <w:p w:rsidR="00780363" w:rsidRPr="00364F82" w:rsidRDefault="00854FB6" w:rsidP="00364F82">
      <w:pPr>
        <w:spacing w:after="0" w:line="240" w:lineRule="auto"/>
        <w:jc w:val="both"/>
        <w:rPr>
          <w:rFonts w:cstheme="minorHAnsi"/>
        </w:rPr>
      </w:pPr>
      <w:r w:rsidRPr="00364F82">
        <w:rPr>
          <w:rFonts w:cstheme="minorHAnsi"/>
          <w:b/>
        </w:rPr>
        <w:t xml:space="preserve">11. Προϋποθέσεις αναγνώρισης δαπανών πάγιων στοιχείων </w:t>
      </w:r>
      <w:r w:rsidR="00A236D1" w:rsidRPr="00364F82">
        <w:rPr>
          <w:rFonts w:cstheme="minorHAnsi"/>
          <w:b/>
        </w:rPr>
        <w:t>από επιχειρηματική εγκατάσταση που έχει κλείσει (ά</w:t>
      </w:r>
      <w:r w:rsidR="00E5188E" w:rsidRPr="00364F82">
        <w:rPr>
          <w:rFonts w:cstheme="minorHAnsi"/>
          <w:b/>
        </w:rPr>
        <w:t>ρ</w:t>
      </w:r>
      <w:r w:rsidR="00A236D1" w:rsidRPr="00364F82">
        <w:rPr>
          <w:rFonts w:cstheme="minorHAnsi"/>
          <w:b/>
        </w:rPr>
        <w:t xml:space="preserve">θρο 6, παρ. 1 </w:t>
      </w:r>
      <w:proofErr w:type="spellStart"/>
      <w:r w:rsidR="00A236D1" w:rsidRPr="00364F82">
        <w:rPr>
          <w:rFonts w:cstheme="minorHAnsi"/>
          <w:b/>
        </w:rPr>
        <w:t>περ</w:t>
      </w:r>
      <w:proofErr w:type="spellEnd"/>
      <w:r w:rsidR="00A236D1" w:rsidRPr="00364F82">
        <w:rPr>
          <w:rFonts w:cstheme="minorHAnsi"/>
          <w:b/>
        </w:rPr>
        <w:t xml:space="preserve">. </w:t>
      </w:r>
      <w:proofErr w:type="spellStart"/>
      <w:r w:rsidR="00A236D1" w:rsidRPr="00364F82">
        <w:rPr>
          <w:rFonts w:cstheme="minorHAnsi"/>
          <w:b/>
        </w:rPr>
        <w:t>αβ</w:t>
      </w:r>
      <w:proofErr w:type="spellEnd"/>
      <w:r w:rsidR="00A236D1" w:rsidRPr="00364F82">
        <w:rPr>
          <w:rFonts w:cstheme="minorHAnsi"/>
          <w:b/>
        </w:rPr>
        <w:t>)</w:t>
      </w:r>
      <w:r w:rsidRPr="00364F82">
        <w:rPr>
          <w:rFonts w:cstheme="minorHAnsi"/>
          <w:b/>
        </w:rPr>
        <w:tab/>
      </w:r>
      <w:r w:rsidRPr="00364F82">
        <w:rPr>
          <w:rFonts w:cstheme="minorHAnsi"/>
          <w:b/>
        </w:rPr>
        <w:br/>
      </w:r>
      <w:r w:rsidRPr="00364F82">
        <w:rPr>
          <w:rFonts w:cstheme="minorHAnsi"/>
        </w:rPr>
        <w:t xml:space="preserve">Δεν υφίσταται σχέση μεταξύ του φορέα της επένδυσης και του πωλητή και τα πάγια στοιχεία ενεργητικού που αποκτώνται από επιχειρηματική εγκατάσταση που έχει κλείσει δεν έχουν στο παρελθόν ενισχυθεί μέσω αναπτυξιακών νόμων ή άλλων καθεστώτων ενισχύσεων (μόνο στην περίπτωση που το υποβαλλόμενο επενδυτικό σχέδιο εμπεριέχει την </w:t>
      </w:r>
      <w:r w:rsidRPr="00364F82">
        <w:rPr>
          <w:rFonts w:cstheme="minorHAnsi"/>
        </w:rPr>
        <w:lastRenderedPageBreak/>
        <w:t>αγορά παγίων στοιχείων ενεργητικού που συνδέονται άμεσα με επιχειρηματική εγκατάσταση που έχει κλείσει).</w:t>
      </w:r>
      <w:r w:rsidRPr="00364F82">
        <w:rPr>
          <w:rFonts w:cstheme="minorHAnsi"/>
        </w:rPr>
        <w:tab/>
      </w:r>
    </w:p>
    <w:p w:rsidR="00780363" w:rsidRPr="00364F82" w:rsidRDefault="00780363" w:rsidP="00364F82">
      <w:pPr>
        <w:spacing w:after="0" w:line="240" w:lineRule="auto"/>
        <w:jc w:val="both"/>
        <w:rPr>
          <w:rFonts w:cstheme="minorHAnsi"/>
        </w:rPr>
      </w:pPr>
      <w:r w:rsidRPr="00364F82">
        <w:rPr>
          <w:rFonts w:cstheme="minorHAnsi"/>
          <w:b/>
        </w:rPr>
        <w:t xml:space="preserve">12. Προϋποθέσεις για τις επιδοτούμενες νέες θέσεις απασχόλησης (άρθρο 9 παρ. 1 </w:t>
      </w:r>
      <w:proofErr w:type="spellStart"/>
      <w:r w:rsidRPr="00364F82">
        <w:rPr>
          <w:rFonts w:cstheme="minorHAnsi"/>
          <w:b/>
        </w:rPr>
        <w:t>περ</w:t>
      </w:r>
      <w:proofErr w:type="spellEnd"/>
      <w:r w:rsidRPr="00364F82">
        <w:rPr>
          <w:rFonts w:cstheme="minorHAnsi"/>
          <w:b/>
        </w:rPr>
        <w:t>. δ).</w:t>
      </w:r>
      <w:r w:rsidR="00815FB1" w:rsidRPr="00364F82">
        <w:rPr>
          <w:rFonts w:cstheme="minorHAnsi"/>
          <w:b/>
        </w:rPr>
        <w:tab/>
      </w:r>
      <w:r w:rsidRPr="00364F82">
        <w:rPr>
          <w:rFonts w:cstheme="minorHAnsi"/>
          <w:b/>
        </w:rPr>
        <w:br/>
      </w:r>
      <w:r w:rsidRPr="00364F82">
        <w:rPr>
          <w:rFonts w:cstheme="minorHAnsi"/>
        </w:rPr>
        <w:t>Οι νέες θέσεις εργασίας που δημιουργούνται και συνδέονται με το επενδυτικό σχέδιο δεν λαμβάνουν καμία άλλη κρατική ενίσχυση (έχει εφαρμογή μόνο για την περίπτωση που το επενδυτικό σχέδιο λαμβάνει την ενίσχυση της επιδότησης κόστους δημιουργούμενης απασχόλησης).</w:t>
      </w:r>
    </w:p>
    <w:p w:rsidR="00B048CA" w:rsidRPr="00364F82" w:rsidRDefault="00780363" w:rsidP="00364F82">
      <w:pPr>
        <w:spacing w:after="0" w:line="240" w:lineRule="auto"/>
        <w:jc w:val="both"/>
        <w:rPr>
          <w:rFonts w:cstheme="minorHAnsi"/>
        </w:rPr>
      </w:pPr>
      <w:r w:rsidRPr="00364F82">
        <w:rPr>
          <w:rFonts w:cstheme="minorHAnsi"/>
          <w:b/>
        </w:rPr>
        <w:t>13. Προϋποθέσεις επενδυτικού σχεδίου για μεγάλες επιχειρήσεις (άρθρο 16 παρ. 3).</w:t>
      </w:r>
      <w:r w:rsidRPr="00364F82">
        <w:rPr>
          <w:rFonts w:cstheme="minorHAnsi"/>
          <w:b/>
        </w:rPr>
        <w:br/>
      </w:r>
      <w:r w:rsidRPr="00364F82">
        <w:rPr>
          <w:rFonts w:cstheme="minorHAnsi"/>
        </w:rPr>
        <w:t>Το επενδυτικό σχέδιο αφορά νέα οικονομική δραστηριότητα στη συγκεκριμένη περιοχή (</w:t>
      </w:r>
      <w:r w:rsidRPr="00364F82">
        <w:rPr>
          <w:rFonts w:cstheme="minorHAnsi"/>
          <w:lang w:val="en-US"/>
        </w:rPr>
        <w:t>NUTS</w:t>
      </w:r>
      <w:r w:rsidRPr="00364F82">
        <w:rPr>
          <w:rFonts w:cstheme="minorHAnsi"/>
        </w:rPr>
        <w:t xml:space="preserve">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 (αφορά</w:t>
      </w:r>
      <w:r w:rsidR="00B048CA" w:rsidRPr="00364F82">
        <w:rPr>
          <w:rFonts w:cstheme="minorHAnsi"/>
        </w:rPr>
        <w:t xml:space="preserve"> μόνο μεγάλες επιχειρήσεις και εφόσον ο τόπος εγκατάστασης του επενδυτικού σχεδίου πληροί τις προϋποθέσεις του Άρθρου 107 παρ. 3 στοιχείο γ' της Συνθήκης. Στην παρούσα προγραμματική περίοδο περιλαμβάνεται η Περιφέρεια Αττικής).</w:t>
      </w:r>
      <w:r w:rsidR="00B048CA" w:rsidRPr="00364F82">
        <w:rPr>
          <w:rFonts w:cstheme="minorHAnsi"/>
        </w:rPr>
        <w:tab/>
      </w:r>
    </w:p>
    <w:p w:rsidR="00B048CA" w:rsidRPr="00364F82" w:rsidRDefault="00B048CA" w:rsidP="00364F82">
      <w:pPr>
        <w:spacing w:after="0" w:line="240" w:lineRule="auto"/>
        <w:jc w:val="both"/>
        <w:rPr>
          <w:rFonts w:cstheme="minorHAnsi"/>
        </w:rPr>
      </w:pPr>
      <w:r w:rsidRPr="00364F82">
        <w:rPr>
          <w:rFonts w:cstheme="minorHAnsi"/>
          <w:b/>
        </w:rPr>
        <w:t>14.</w:t>
      </w:r>
      <w:r w:rsidRPr="00364F82">
        <w:rPr>
          <w:rFonts w:cstheme="minorHAnsi"/>
        </w:rPr>
        <w:t xml:space="preserve">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των αρμόδιων κατά περίπτωση δημοσίων υπηρεσιών και ασφαλιστικών οργανισμών.</w:t>
      </w:r>
      <w:r w:rsidRPr="00364F82">
        <w:rPr>
          <w:rFonts w:cstheme="minorHAnsi"/>
        </w:rPr>
        <w:tab/>
      </w:r>
    </w:p>
    <w:p w:rsidR="00B048CA" w:rsidRPr="00364F82" w:rsidRDefault="00B048CA" w:rsidP="00364F82">
      <w:pPr>
        <w:spacing w:after="0" w:line="240" w:lineRule="auto"/>
        <w:jc w:val="both"/>
        <w:rPr>
          <w:rFonts w:cstheme="minorHAnsi"/>
          <w:b/>
        </w:rPr>
      </w:pPr>
    </w:p>
    <w:p w:rsidR="00B048CA" w:rsidRPr="00364F82" w:rsidRDefault="00B048CA" w:rsidP="00364F82">
      <w:pPr>
        <w:spacing w:after="0" w:line="240" w:lineRule="auto"/>
        <w:jc w:val="center"/>
        <w:rPr>
          <w:rFonts w:cstheme="minorHAnsi"/>
        </w:rPr>
      </w:pPr>
      <w:r w:rsidRPr="00364F82">
        <w:rPr>
          <w:rFonts w:cstheme="minorHAnsi"/>
        </w:rPr>
        <w:t>Ημερομηνία:</w:t>
      </w:r>
      <w:r w:rsidR="00815FB1" w:rsidRPr="00364F82">
        <w:rPr>
          <w:rFonts w:cstheme="minorHAnsi"/>
        </w:rPr>
        <w:t xml:space="preserve">        </w:t>
      </w:r>
      <w:r w:rsidRPr="00364F82">
        <w:rPr>
          <w:rFonts w:cstheme="minorHAnsi"/>
        </w:rPr>
        <w:t>…</w:t>
      </w:r>
      <w:r w:rsidR="00815FB1" w:rsidRPr="00364F82">
        <w:rPr>
          <w:rFonts w:cstheme="minorHAnsi"/>
        </w:rPr>
        <w:t>…</w:t>
      </w:r>
      <w:r w:rsidRPr="00364F82">
        <w:rPr>
          <w:rFonts w:cstheme="minorHAnsi"/>
        </w:rPr>
        <w:t>…20</w:t>
      </w:r>
      <w:r w:rsidR="00815FB1" w:rsidRPr="00364F82">
        <w:rPr>
          <w:rFonts w:cstheme="minorHAnsi"/>
        </w:rPr>
        <w:t>…</w:t>
      </w:r>
    </w:p>
    <w:p w:rsidR="00F44BDF" w:rsidRPr="00364F82" w:rsidRDefault="00B048CA" w:rsidP="00364F82">
      <w:pPr>
        <w:spacing w:after="0" w:line="240" w:lineRule="auto"/>
        <w:jc w:val="center"/>
        <w:rPr>
          <w:rFonts w:cstheme="minorHAnsi"/>
          <w:b/>
        </w:rPr>
      </w:pPr>
      <w:r w:rsidRPr="00364F82">
        <w:rPr>
          <w:rFonts w:cstheme="minorHAnsi"/>
        </w:rPr>
        <w:t>Ο Νόμιμος Εκπρόσωπος</w:t>
      </w:r>
      <w:r w:rsidR="00780363" w:rsidRPr="00364F82">
        <w:rPr>
          <w:rFonts w:cstheme="minorHAnsi"/>
          <w:b/>
        </w:rPr>
        <w:br/>
      </w:r>
      <w:r w:rsidR="00854FB6" w:rsidRPr="00364F82">
        <w:rPr>
          <w:rFonts w:cstheme="minorHAnsi"/>
          <w:b/>
        </w:rPr>
        <w:br/>
      </w:r>
      <w:r w:rsidR="00A236D1" w:rsidRPr="00364F82">
        <w:rPr>
          <w:rFonts w:cstheme="minorHAnsi"/>
          <w:b/>
        </w:rPr>
        <w:tab/>
      </w:r>
      <w:r w:rsidR="00C942EF" w:rsidRPr="00364F82">
        <w:rPr>
          <w:rFonts w:cstheme="minorHAnsi"/>
          <w:b/>
        </w:rPr>
        <w:br/>
      </w:r>
      <w:r w:rsidR="00154A53" w:rsidRPr="00364F82">
        <w:rPr>
          <w:rFonts w:cstheme="minorHAnsi"/>
          <w:b/>
        </w:rPr>
        <w:br/>
      </w:r>
      <w:r w:rsidR="00686612" w:rsidRPr="00364F82">
        <w:rPr>
          <w:rFonts w:cstheme="minorHAnsi"/>
          <w:b/>
        </w:rPr>
        <w:tab/>
      </w:r>
      <w:r w:rsidR="00F44BDF" w:rsidRPr="00364F82">
        <w:rPr>
          <w:rFonts w:cstheme="minorHAnsi"/>
          <w:b/>
        </w:rPr>
        <w:br/>
      </w:r>
      <w:r w:rsidR="00F44BDF" w:rsidRPr="00364F82">
        <w:rPr>
          <w:rFonts w:cstheme="minorHAnsi"/>
          <w:b/>
        </w:rPr>
        <w:br/>
      </w:r>
    </w:p>
    <w:p w:rsidR="00B35B44" w:rsidRPr="00364F82" w:rsidRDefault="00B35B44" w:rsidP="00364F82">
      <w:pPr>
        <w:spacing w:after="0" w:line="240" w:lineRule="auto"/>
        <w:jc w:val="both"/>
        <w:rPr>
          <w:rFonts w:cstheme="minorHAnsi"/>
        </w:rPr>
      </w:pPr>
      <w:r w:rsidRPr="00364F82">
        <w:rPr>
          <w:rFonts w:cstheme="minorHAnsi"/>
        </w:rPr>
        <w:br/>
      </w:r>
    </w:p>
    <w:p w:rsidR="00E804BA" w:rsidRPr="00364F82" w:rsidRDefault="00E804BA" w:rsidP="00364F82">
      <w:pPr>
        <w:spacing w:after="0" w:line="240" w:lineRule="auto"/>
        <w:rPr>
          <w:rFonts w:cstheme="minorHAnsi"/>
        </w:rPr>
      </w:pPr>
      <w:r w:rsidRPr="00364F82">
        <w:rPr>
          <w:rFonts w:cstheme="minorHAnsi"/>
          <w:b/>
        </w:rPr>
        <w:br/>
      </w:r>
    </w:p>
    <w:p w:rsidR="004C739B" w:rsidRPr="00364F82" w:rsidRDefault="00EA3C95" w:rsidP="00364F82">
      <w:pPr>
        <w:spacing w:after="0" w:line="240" w:lineRule="auto"/>
        <w:rPr>
          <w:rFonts w:cstheme="minorHAnsi"/>
          <w:b/>
        </w:rPr>
      </w:pPr>
      <w:r w:rsidRPr="00364F82">
        <w:rPr>
          <w:rFonts w:cstheme="minorHAnsi"/>
          <w:b/>
        </w:rPr>
        <w:br/>
      </w:r>
      <w:r w:rsidR="004C739B" w:rsidRPr="00364F82">
        <w:rPr>
          <w:rFonts w:cstheme="minorHAnsi"/>
          <w:b/>
        </w:rPr>
        <w:br/>
      </w:r>
    </w:p>
    <w:p w:rsidR="00013004" w:rsidRPr="00364F82" w:rsidRDefault="00013004" w:rsidP="00364F82">
      <w:pPr>
        <w:spacing w:after="0" w:line="240" w:lineRule="auto"/>
        <w:jc w:val="center"/>
        <w:rPr>
          <w:rFonts w:cstheme="minorHAnsi"/>
        </w:rPr>
      </w:pPr>
    </w:p>
    <w:p w:rsidR="00013004" w:rsidRPr="00364F82" w:rsidRDefault="00013004" w:rsidP="00364F82">
      <w:pPr>
        <w:spacing w:after="0" w:line="240" w:lineRule="auto"/>
        <w:jc w:val="center"/>
        <w:rPr>
          <w:rFonts w:cstheme="minorHAnsi"/>
        </w:rPr>
      </w:pPr>
    </w:p>
    <w:sectPr w:rsidR="00013004" w:rsidRPr="00364F82" w:rsidSect="00CD2A1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82" w:rsidRDefault="00364F82" w:rsidP="00364F82">
      <w:pPr>
        <w:spacing w:after="0" w:line="240" w:lineRule="auto"/>
      </w:pPr>
      <w:r>
        <w:separator/>
      </w:r>
    </w:p>
  </w:endnote>
  <w:endnote w:type="continuationSeparator" w:id="0">
    <w:p w:rsidR="00364F82" w:rsidRDefault="00364F82" w:rsidP="0036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82" w:rsidRPr="00364F82" w:rsidRDefault="00364F82">
    <w:pPr>
      <w:pStyle w:val="a4"/>
      <w:rPr>
        <w:rFonts w:cstheme="minorHAnsi"/>
        <w:sz w:val="18"/>
        <w:szCs w:val="18"/>
      </w:rPr>
    </w:pPr>
    <w:r w:rsidRPr="00364F82">
      <w:rPr>
        <w:rFonts w:cstheme="minorHAnsi"/>
        <w:sz w:val="18"/>
        <w:szCs w:val="18"/>
      </w:rPr>
      <w:t>«</w:t>
    </w:r>
    <w:proofErr w:type="spellStart"/>
    <w:r w:rsidRPr="00364F82">
      <w:rPr>
        <w:rFonts w:cstheme="minorHAnsi"/>
        <w:sz w:val="18"/>
        <w:szCs w:val="18"/>
      </w:rPr>
      <w:t>Αγροδιατροφή</w:t>
    </w:r>
    <w:proofErr w:type="spellEnd"/>
    <w:r w:rsidRPr="00364F82">
      <w:rPr>
        <w:rFonts w:cstheme="minorHAnsi"/>
        <w:sz w:val="18"/>
        <w:szCs w:val="18"/>
      </w:rPr>
      <w:t xml:space="preserve"> - Πρωτογενής Παραγωγή και Μεταποίηση Γεωργικών Προϊόντων - Αλιεία - Υδατοκαλλιέργεια»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82" w:rsidRDefault="00364F82" w:rsidP="00364F82">
      <w:pPr>
        <w:spacing w:after="0" w:line="240" w:lineRule="auto"/>
      </w:pPr>
      <w:r>
        <w:separator/>
      </w:r>
    </w:p>
  </w:footnote>
  <w:footnote w:type="continuationSeparator" w:id="0">
    <w:p w:rsidR="00364F82" w:rsidRDefault="00364F82" w:rsidP="00364F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3004"/>
    <w:rsid w:val="00013004"/>
    <w:rsid w:val="00032D2D"/>
    <w:rsid w:val="000455F0"/>
    <w:rsid w:val="000A7196"/>
    <w:rsid w:val="00112E0D"/>
    <w:rsid w:val="0014772C"/>
    <w:rsid w:val="00154A53"/>
    <w:rsid w:val="00364058"/>
    <w:rsid w:val="00364F82"/>
    <w:rsid w:val="003A02A9"/>
    <w:rsid w:val="00467DF2"/>
    <w:rsid w:val="004800A5"/>
    <w:rsid w:val="00487434"/>
    <w:rsid w:val="004C739B"/>
    <w:rsid w:val="005649FA"/>
    <w:rsid w:val="005C5124"/>
    <w:rsid w:val="005D2C3C"/>
    <w:rsid w:val="005D730F"/>
    <w:rsid w:val="00686612"/>
    <w:rsid w:val="006E5774"/>
    <w:rsid w:val="00780363"/>
    <w:rsid w:val="00793720"/>
    <w:rsid w:val="007B4ADA"/>
    <w:rsid w:val="00815FB1"/>
    <w:rsid w:val="00854FB6"/>
    <w:rsid w:val="008B0B72"/>
    <w:rsid w:val="009727B9"/>
    <w:rsid w:val="00975E33"/>
    <w:rsid w:val="00A066C5"/>
    <w:rsid w:val="00A236D1"/>
    <w:rsid w:val="00A57F8D"/>
    <w:rsid w:val="00B048CA"/>
    <w:rsid w:val="00B14EC6"/>
    <w:rsid w:val="00B35B44"/>
    <w:rsid w:val="00B37248"/>
    <w:rsid w:val="00BB7457"/>
    <w:rsid w:val="00C92C84"/>
    <w:rsid w:val="00C942EF"/>
    <w:rsid w:val="00CD2A10"/>
    <w:rsid w:val="00E5188E"/>
    <w:rsid w:val="00E804BA"/>
    <w:rsid w:val="00EA3C95"/>
    <w:rsid w:val="00F44BDF"/>
    <w:rsid w:val="00F943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F82"/>
    <w:pPr>
      <w:tabs>
        <w:tab w:val="center" w:pos="4153"/>
        <w:tab w:val="right" w:pos="8306"/>
      </w:tabs>
      <w:spacing w:after="0" w:line="240" w:lineRule="auto"/>
    </w:pPr>
  </w:style>
  <w:style w:type="character" w:customStyle="1" w:styleId="Char">
    <w:name w:val="Κεφαλίδα Char"/>
    <w:basedOn w:val="a0"/>
    <w:link w:val="a3"/>
    <w:uiPriority w:val="99"/>
    <w:rsid w:val="00364F82"/>
  </w:style>
  <w:style w:type="paragraph" w:styleId="a4">
    <w:name w:val="footer"/>
    <w:basedOn w:val="a"/>
    <w:link w:val="Char0"/>
    <w:uiPriority w:val="99"/>
    <w:unhideWhenUsed/>
    <w:rsid w:val="00364F82"/>
    <w:pPr>
      <w:tabs>
        <w:tab w:val="center" w:pos="4153"/>
        <w:tab w:val="right" w:pos="8306"/>
      </w:tabs>
      <w:spacing w:after="0" w:line="240" w:lineRule="auto"/>
    </w:pPr>
  </w:style>
  <w:style w:type="character" w:customStyle="1" w:styleId="Char0">
    <w:name w:val="Υποσέλιδο Char"/>
    <w:basedOn w:val="a0"/>
    <w:link w:val="a4"/>
    <w:uiPriority w:val="99"/>
    <w:rsid w:val="00364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B96F4-5EC2-45F1-BC97-27D736E6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1832</Words>
  <Characters>9897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pna_user</dc:creator>
  <cp:lastModifiedBy>pna_user</cp:lastModifiedBy>
  <cp:revision>4</cp:revision>
  <dcterms:created xsi:type="dcterms:W3CDTF">2022-10-19T07:05:00Z</dcterms:created>
  <dcterms:modified xsi:type="dcterms:W3CDTF">2022-10-20T04:57:00Z</dcterms:modified>
</cp:coreProperties>
</file>